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5A" w:rsidRPr="00AA54D1" w:rsidRDefault="00952D5A" w:rsidP="00B6649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44"/>
          <w:szCs w:val="44"/>
        </w:rPr>
      </w:pPr>
      <w:bookmarkStart w:id="0" w:name="_GoBack"/>
      <w:bookmarkEnd w:id="0"/>
      <w:r w:rsidRPr="00AA54D1">
        <w:rPr>
          <w:rFonts w:ascii="TH SarabunPSK" w:eastAsia="BrowalliaNew-Bold" w:hAnsi="TH SarabunPSK" w:cs="TH SarabunPSK" w:hint="cs"/>
          <w:b/>
          <w:bCs/>
          <w:noProof/>
          <w:sz w:val="44"/>
          <w:szCs w:val="44"/>
        </w:rPr>
        <w:drawing>
          <wp:inline distT="0" distB="0" distL="0" distR="0">
            <wp:extent cx="1171575" cy="1171575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_MS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EC2" w:rsidRPr="00AA54D1" w:rsidRDefault="005F7D59" w:rsidP="00A20EC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44"/>
          <w:szCs w:val="44"/>
        </w:rPr>
      </w:pPr>
      <w:r w:rsidRPr="00AA54D1">
        <w:rPr>
          <w:rFonts w:ascii="TH SarabunPSK" w:eastAsia="BrowalliaNew-Bold" w:hAnsi="TH SarabunPSK" w:cs="TH SarabunPSK" w:hint="cs"/>
          <w:b/>
          <w:bCs/>
          <w:sz w:val="44"/>
          <w:szCs w:val="44"/>
          <w:cs/>
        </w:rPr>
        <w:t>แนวทาง</w:t>
      </w:r>
      <w:r w:rsidR="00952D5A" w:rsidRPr="00AA54D1">
        <w:rPr>
          <w:rFonts w:ascii="TH SarabunPSK" w:eastAsia="BrowalliaNew-Bold" w:hAnsi="TH SarabunPSK" w:cs="TH SarabunPSK" w:hint="cs"/>
          <w:b/>
          <w:bCs/>
          <w:sz w:val="44"/>
          <w:szCs w:val="44"/>
          <w:cs/>
        </w:rPr>
        <w:t>ปฏิบัติ</w:t>
      </w:r>
    </w:p>
    <w:p w:rsidR="00952D5A" w:rsidRPr="00AA54D1" w:rsidRDefault="00952D5A" w:rsidP="00A20EC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44"/>
          <w:szCs w:val="44"/>
        </w:rPr>
      </w:pPr>
      <w:r w:rsidRPr="00AA54D1">
        <w:rPr>
          <w:rFonts w:ascii="TH SarabunPSK" w:eastAsia="BrowalliaNew-Bold" w:hAnsi="TH SarabunPSK" w:cs="TH SarabunPSK" w:hint="cs"/>
          <w:b/>
          <w:bCs/>
          <w:sz w:val="44"/>
          <w:szCs w:val="44"/>
          <w:cs/>
        </w:rPr>
        <w:t>เรื่อง</w:t>
      </w:r>
    </w:p>
    <w:p w:rsidR="00952D5A" w:rsidRPr="00AA54D1" w:rsidRDefault="005463B7" w:rsidP="00A20EC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44"/>
          <w:szCs w:val="44"/>
          <w:cs/>
        </w:rPr>
      </w:pPr>
      <w:r w:rsidRPr="00AA54D1">
        <w:rPr>
          <w:rFonts w:ascii="TH SarabunPSK" w:eastAsia="BrowalliaNew-Bold" w:hAnsi="TH SarabunPSK" w:cs="TH SarabunPSK" w:hint="cs"/>
          <w:b/>
          <w:bCs/>
          <w:sz w:val="44"/>
          <w:szCs w:val="44"/>
          <w:cs/>
        </w:rPr>
        <w:t>การคัดกรองผู้ป่วยโรคความดันโลหิตสูงที่มารักษาทางทันตกรรม</w:t>
      </w:r>
    </w:p>
    <w:p w:rsidR="00A20EC2" w:rsidRPr="00AA54D1" w:rsidRDefault="00A20EC2" w:rsidP="00A20EC2">
      <w:pPr>
        <w:jc w:val="center"/>
        <w:rPr>
          <w:rFonts w:ascii="TH SarabunPSK" w:eastAsia="BrowalliaNew-Bold" w:hAnsi="TH SarabunPSK" w:cs="TH SarabunPSK"/>
          <w:b/>
          <w:bCs/>
          <w:sz w:val="44"/>
          <w:szCs w:val="44"/>
        </w:rPr>
      </w:pPr>
      <w:r w:rsidRPr="00AA54D1">
        <w:rPr>
          <w:rFonts w:ascii="TH SarabunPSK" w:eastAsia="BrowalliaNew-Bold" w:hAnsi="TH SarabunPSK" w:cs="TH SarabunPSK" w:hint="cs"/>
          <w:b/>
          <w:bCs/>
          <w:sz w:val="44"/>
          <w:szCs w:val="44"/>
          <w:cs/>
        </w:rPr>
        <w:t>โรงพยาบาล</w:t>
      </w:r>
      <w:r w:rsidR="00FB023D" w:rsidRPr="00AA54D1">
        <w:rPr>
          <w:rFonts w:ascii="TH SarabunPSK" w:eastAsia="BrowalliaNew-Bold" w:hAnsi="TH SarabunPSK" w:cs="TH SarabunPSK" w:hint="cs"/>
          <w:b/>
          <w:bCs/>
          <w:sz w:val="44"/>
          <w:szCs w:val="44"/>
          <w:cs/>
        </w:rPr>
        <w:t>สุทธาเวช</w:t>
      </w:r>
      <w:r w:rsidR="00E936DB" w:rsidRPr="00AA54D1">
        <w:rPr>
          <w:rFonts w:ascii="TH SarabunPSK" w:eastAsia="BrowalliaNew-Bold" w:hAnsi="TH SarabunPSK" w:cs="TH SarabunPSK" w:hint="cs"/>
          <w:b/>
          <w:bCs/>
          <w:sz w:val="44"/>
          <w:szCs w:val="44"/>
          <w:cs/>
        </w:rPr>
        <w:t xml:space="preserve"> </w:t>
      </w:r>
      <w:r w:rsidRPr="00AA54D1">
        <w:rPr>
          <w:rFonts w:ascii="TH SarabunPSK" w:eastAsia="BrowalliaNew-Bold" w:hAnsi="TH SarabunPSK" w:cs="TH SarabunPSK" w:hint="cs"/>
          <w:b/>
          <w:bCs/>
          <w:sz w:val="44"/>
          <w:szCs w:val="44"/>
          <w:cs/>
        </w:rPr>
        <w:t>คณะแพทยศาสตร์ มหาวิทยาลัยมหาสารคาม</w:t>
      </w:r>
    </w:p>
    <w:p w:rsidR="00952D5A" w:rsidRPr="00AA54D1" w:rsidRDefault="00952D5A" w:rsidP="00A20EC2">
      <w:pPr>
        <w:jc w:val="center"/>
        <w:rPr>
          <w:rFonts w:ascii="TH SarabunPSK" w:eastAsia="BrowalliaNew-Bold" w:hAnsi="TH SarabunPSK" w:cs="TH SarabunPSK"/>
          <w:b/>
          <w:bCs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AA54D1" w:rsidRPr="00AA54D1" w:rsidTr="00FB023D">
        <w:trPr>
          <w:trHeight w:val="747"/>
        </w:trPr>
        <w:tc>
          <w:tcPr>
            <w:tcW w:w="3379" w:type="dxa"/>
            <w:tcBorders>
              <w:bottom w:val="single" w:sz="4" w:space="0" w:color="FFFFFF" w:themeColor="background1"/>
            </w:tcBorders>
          </w:tcPr>
          <w:p w:rsidR="00952D5A" w:rsidRPr="00AA54D1" w:rsidRDefault="00952D5A" w:rsidP="00952D5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48"/>
                <w:szCs w:val="48"/>
                <w:cs/>
              </w:rPr>
            </w:pPr>
            <w:r w:rsidRPr="00AA54D1">
              <w:rPr>
                <w:rFonts w:ascii="TH SarabunPSK" w:eastAsia="BrowalliaNew-Bold" w:hAnsi="TH SarabunPSK" w:cs="TH SarabunPSK" w:hint="cs"/>
                <w:b/>
                <w:bCs/>
                <w:sz w:val="48"/>
                <w:szCs w:val="48"/>
                <w:cs/>
              </w:rPr>
              <w:t>จัดเตรียมเอกสารโดย</w:t>
            </w:r>
          </w:p>
        </w:tc>
        <w:tc>
          <w:tcPr>
            <w:tcW w:w="3379" w:type="dxa"/>
            <w:tcBorders>
              <w:bottom w:val="single" w:sz="4" w:space="0" w:color="FFFFFF" w:themeColor="background1"/>
            </w:tcBorders>
          </w:tcPr>
          <w:p w:rsidR="00952D5A" w:rsidRPr="00AA54D1" w:rsidRDefault="00952D5A" w:rsidP="00A20EC2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48"/>
                <w:szCs w:val="48"/>
              </w:rPr>
            </w:pPr>
            <w:r w:rsidRPr="00AA54D1">
              <w:rPr>
                <w:rFonts w:ascii="TH SarabunPSK" w:eastAsia="BrowalliaNew-Bold" w:hAnsi="TH SarabunPSK" w:cs="TH SarabunPSK" w:hint="cs"/>
                <w:b/>
                <w:bCs/>
                <w:sz w:val="48"/>
                <w:szCs w:val="48"/>
                <w:cs/>
              </w:rPr>
              <w:t>ตรวจสอบเอกสารโดย</w:t>
            </w:r>
          </w:p>
        </w:tc>
        <w:tc>
          <w:tcPr>
            <w:tcW w:w="3380" w:type="dxa"/>
            <w:tcBorders>
              <w:bottom w:val="single" w:sz="4" w:space="0" w:color="FFFFFF" w:themeColor="background1"/>
            </w:tcBorders>
          </w:tcPr>
          <w:p w:rsidR="00952D5A" w:rsidRPr="00AA54D1" w:rsidRDefault="00952D5A" w:rsidP="00A20EC2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48"/>
                <w:szCs w:val="48"/>
              </w:rPr>
            </w:pPr>
            <w:r w:rsidRPr="00AA54D1">
              <w:rPr>
                <w:rFonts w:ascii="TH SarabunPSK" w:eastAsia="BrowalliaNew-Bold" w:hAnsi="TH SarabunPSK" w:cs="TH SarabunPSK" w:hint="cs"/>
                <w:b/>
                <w:bCs/>
                <w:sz w:val="48"/>
                <w:szCs w:val="48"/>
                <w:cs/>
              </w:rPr>
              <w:t>อนุมัติใช้เอกสารโดย</w:t>
            </w:r>
          </w:p>
        </w:tc>
      </w:tr>
      <w:tr w:rsidR="00AA54D1" w:rsidRPr="00AA54D1" w:rsidTr="00952D5A">
        <w:tc>
          <w:tcPr>
            <w:tcW w:w="33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52D5A" w:rsidRPr="00AA54D1" w:rsidRDefault="00952D5A" w:rsidP="00952D5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3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52D5A" w:rsidRPr="00AA54D1" w:rsidRDefault="00952D5A" w:rsidP="00952D5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</w:rPr>
            </w:pPr>
          </w:p>
          <w:p w:rsidR="009140CA" w:rsidRPr="00AA54D1" w:rsidRDefault="009140CA" w:rsidP="00952D5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3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52D5A" w:rsidRPr="00AA54D1" w:rsidRDefault="00952D5A" w:rsidP="00952D5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A54D1" w:rsidRPr="00AA54D1" w:rsidTr="00952D5A">
        <w:tc>
          <w:tcPr>
            <w:tcW w:w="33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52D5A" w:rsidRPr="00AA54D1" w:rsidRDefault="00B159D7" w:rsidP="00952D5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A54D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นายพิชัย งามวิริยะพงศ์</w:t>
            </w:r>
          </w:p>
          <w:p w:rsidR="00B159D7" w:rsidRPr="00AA54D1" w:rsidRDefault="00D96F42" w:rsidP="001C728F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AA54D1">
              <w:rPr>
                <w:rFonts w:ascii="TH SarabunPSK" w:eastAsia="BrowalliaNew-Bold" w:hAnsi="TH SarabunPSK" w:cs="TH SarabunPSK" w:hint="cs"/>
                <w:b/>
                <w:bCs/>
                <w:sz w:val="36"/>
                <w:szCs w:val="36"/>
                <w:cs/>
              </w:rPr>
              <w:t>(</w:t>
            </w:r>
            <w:r w:rsidR="00B159D7" w:rsidRPr="00AA54D1">
              <w:rPr>
                <w:rFonts w:ascii="TH SarabunPSK" w:eastAsia="BrowalliaNew-Bold" w:hAnsi="TH SarabunPSK" w:cs="TH SarabunPSK" w:hint="cs"/>
                <w:b/>
                <w:bCs/>
                <w:sz w:val="36"/>
                <w:szCs w:val="36"/>
                <w:cs/>
              </w:rPr>
              <w:t>หัวหน้างานทันตกรรม</w:t>
            </w:r>
            <w:r w:rsidRPr="00AA54D1"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3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59D7" w:rsidRPr="00AA54D1" w:rsidRDefault="001828A4" w:rsidP="001828A4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  <w:cs/>
              </w:rPr>
            </w:pPr>
            <w:r w:rsidRPr="00AA54D1">
              <w:rPr>
                <w:rFonts w:ascii="TH SarabunPSK" w:eastAsia="BrowalliaNew-Bold" w:hAnsi="TH SarabunPSK" w:cs="TH SarabunPSK" w:hint="cs"/>
                <w:b/>
                <w:bCs/>
                <w:sz w:val="36"/>
                <w:szCs w:val="36"/>
                <w:cs/>
              </w:rPr>
              <w:t>นายพิชัย งามวิริยะพงศ์</w:t>
            </w:r>
          </w:p>
          <w:p w:rsidR="00952D5A" w:rsidRPr="00AA54D1" w:rsidRDefault="00D96F42" w:rsidP="001C728F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</w:rPr>
            </w:pPr>
            <w:r w:rsidRPr="00AA54D1">
              <w:rPr>
                <w:rFonts w:ascii="TH SarabunPSK" w:eastAsia="BrowalliaNew-Bold" w:hAnsi="TH SarabunPSK" w:cs="TH SarabunPSK" w:hint="cs"/>
                <w:b/>
                <w:bCs/>
                <w:sz w:val="36"/>
                <w:szCs w:val="36"/>
                <w:cs/>
              </w:rPr>
              <w:t>(</w:t>
            </w:r>
            <w:r w:rsidR="001828A4" w:rsidRPr="00AA54D1">
              <w:rPr>
                <w:rFonts w:ascii="TH SarabunPSK" w:eastAsia="BrowalliaNew-Bold" w:hAnsi="TH SarabunPSK" w:cs="TH SarabunPSK" w:hint="cs"/>
                <w:b/>
                <w:bCs/>
                <w:sz w:val="36"/>
                <w:szCs w:val="36"/>
                <w:cs/>
              </w:rPr>
              <w:t>หัวหน้างานทันตกรรม</w:t>
            </w:r>
            <w:r w:rsidRPr="00AA54D1">
              <w:rPr>
                <w:rFonts w:ascii="TH SarabunPSK" w:eastAsia="BrowalliaNew-Bold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33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436FD" w:rsidRPr="00AA54D1" w:rsidRDefault="005436FD" w:rsidP="005436FD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="001F4F09"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ผศ.นพ.เกรียงไกร โกวิทางกูร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</w:p>
          <w:p w:rsidR="00952D5A" w:rsidRPr="00AA54D1" w:rsidRDefault="00D96F42" w:rsidP="001C728F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</w:rPr>
            </w:pP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5436FD"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รองคณบดีฝ่ายโรงพยาบาล</w:t>
            </w: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52D5A" w:rsidRPr="00AA54D1" w:rsidTr="00952D5A">
        <w:tc>
          <w:tcPr>
            <w:tcW w:w="3379" w:type="dxa"/>
            <w:tcBorders>
              <w:top w:val="single" w:sz="4" w:space="0" w:color="FFFFFF" w:themeColor="background1"/>
            </w:tcBorders>
          </w:tcPr>
          <w:p w:rsidR="00952D5A" w:rsidRPr="00AA54D1" w:rsidRDefault="00485B12" w:rsidP="005463B7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</w:rPr>
            </w:pPr>
            <w:r w:rsidRPr="00AA54D1">
              <w:rPr>
                <w:rFonts w:ascii="TH SarabunPSK" w:eastAsia="BrowalliaNew-Bold" w:hAnsi="TH SarabunPSK" w:cs="TH SarabunPSK" w:hint="cs"/>
                <w:b/>
                <w:bCs/>
                <w:sz w:val="36"/>
                <w:szCs w:val="36"/>
                <w:cs/>
              </w:rPr>
              <w:t>พฤษภาคม</w:t>
            </w:r>
            <w:r w:rsidR="004C4B83" w:rsidRPr="00AA54D1">
              <w:rPr>
                <w:rFonts w:ascii="TH SarabunPSK" w:eastAsia="BrowalliaNew-Bold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463B7" w:rsidRPr="00AA54D1"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</w:rPr>
              <w:t>2562</w:t>
            </w:r>
          </w:p>
        </w:tc>
        <w:tc>
          <w:tcPr>
            <w:tcW w:w="3379" w:type="dxa"/>
            <w:tcBorders>
              <w:top w:val="single" w:sz="4" w:space="0" w:color="FFFFFF" w:themeColor="background1"/>
            </w:tcBorders>
          </w:tcPr>
          <w:p w:rsidR="00952D5A" w:rsidRPr="00AA54D1" w:rsidRDefault="00485B12" w:rsidP="005463B7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  <w:cs/>
              </w:rPr>
            </w:pPr>
            <w:r w:rsidRPr="00AA54D1">
              <w:rPr>
                <w:rFonts w:ascii="TH SarabunPSK" w:eastAsia="BrowalliaNew-Bold" w:hAnsi="TH SarabunPSK" w:cs="TH SarabunPSK" w:hint="cs"/>
                <w:b/>
                <w:bCs/>
                <w:sz w:val="36"/>
                <w:szCs w:val="36"/>
                <w:cs/>
              </w:rPr>
              <w:t xml:space="preserve">พฤษภาคม </w:t>
            </w:r>
            <w:r w:rsidR="005463B7" w:rsidRPr="00AA54D1"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</w:rPr>
              <w:t>2562</w:t>
            </w:r>
          </w:p>
        </w:tc>
        <w:tc>
          <w:tcPr>
            <w:tcW w:w="3380" w:type="dxa"/>
            <w:tcBorders>
              <w:top w:val="single" w:sz="4" w:space="0" w:color="FFFFFF" w:themeColor="background1"/>
            </w:tcBorders>
          </w:tcPr>
          <w:p w:rsidR="00952D5A" w:rsidRPr="00AA54D1" w:rsidRDefault="00485B12" w:rsidP="005463B7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</w:rPr>
            </w:pPr>
            <w:r w:rsidRPr="00AA54D1">
              <w:rPr>
                <w:rFonts w:ascii="TH SarabunPSK" w:eastAsia="BrowalliaNew-Bold" w:hAnsi="TH SarabunPSK" w:cs="TH SarabunPSK" w:hint="cs"/>
                <w:b/>
                <w:bCs/>
                <w:sz w:val="36"/>
                <w:szCs w:val="36"/>
                <w:cs/>
              </w:rPr>
              <w:t xml:space="preserve">พฤษภาคม </w:t>
            </w:r>
            <w:r w:rsidR="001828A4" w:rsidRPr="00AA54D1"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</w:rPr>
              <w:t>256</w:t>
            </w:r>
            <w:r w:rsidR="005463B7" w:rsidRPr="00AA54D1"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</w:rPr>
              <w:t>2</w:t>
            </w:r>
          </w:p>
        </w:tc>
      </w:tr>
    </w:tbl>
    <w:p w:rsidR="00952D5A" w:rsidRPr="00AA54D1" w:rsidRDefault="00952D5A" w:rsidP="00A20EC2">
      <w:pPr>
        <w:jc w:val="center"/>
        <w:rPr>
          <w:rFonts w:ascii="TH SarabunPSK" w:eastAsia="BrowalliaNew-Bold" w:hAnsi="TH SarabunPSK" w:cs="TH SarabunPSK"/>
          <w:b/>
          <w:bCs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019"/>
        <w:gridCol w:w="2442"/>
        <w:gridCol w:w="2442"/>
      </w:tblGrid>
      <w:tr w:rsidR="00AA54D1" w:rsidRPr="00AA54D1" w:rsidTr="00952D5A">
        <w:tc>
          <w:tcPr>
            <w:tcW w:w="2235" w:type="dxa"/>
          </w:tcPr>
          <w:p w:rsidR="00952D5A" w:rsidRPr="00AA54D1" w:rsidRDefault="00952D5A" w:rsidP="00A20EC2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</w:rPr>
            </w:pPr>
            <w:r w:rsidRPr="00AA54D1">
              <w:rPr>
                <w:rFonts w:ascii="TH SarabunPSK" w:eastAsia="BrowalliaNew-Bold" w:hAnsi="TH SarabunPSK" w:cs="TH SarabunPSK" w:hint="cs"/>
                <w:b/>
                <w:bCs/>
                <w:sz w:val="36"/>
                <w:szCs w:val="36"/>
                <w:cs/>
              </w:rPr>
              <w:t>เลขที่เอกสาร</w:t>
            </w:r>
          </w:p>
        </w:tc>
        <w:tc>
          <w:tcPr>
            <w:tcW w:w="3019" w:type="dxa"/>
          </w:tcPr>
          <w:p w:rsidR="00952D5A" w:rsidRPr="00AA54D1" w:rsidRDefault="009140CA" w:rsidP="00A20EC2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</w:rPr>
            </w:pPr>
            <w:r w:rsidRPr="00AA54D1">
              <w:rPr>
                <w:rFonts w:ascii="TH SarabunPSK" w:eastAsia="BrowalliaNew-Bold" w:hAnsi="TH SarabunPSK" w:cs="TH SarabunPSK" w:hint="cs"/>
                <w:b/>
                <w:bCs/>
                <w:sz w:val="36"/>
                <w:szCs w:val="36"/>
                <w:cs/>
              </w:rPr>
              <w:t>แก้ไขครั้งที่  0</w:t>
            </w:r>
          </w:p>
        </w:tc>
        <w:tc>
          <w:tcPr>
            <w:tcW w:w="2442" w:type="dxa"/>
          </w:tcPr>
          <w:p w:rsidR="00952D5A" w:rsidRPr="00AA54D1" w:rsidRDefault="00952D5A" w:rsidP="00A20EC2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</w:rPr>
            </w:pPr>
            <w:r w:rsidRPr="00AA54D1">
              <w:rPr>
                <w:rFonts w:ascii="TH SarabunPSK" w:eastAsia="BrowalliaNew-Bold" w:hAnsi="TH SarabunPSK" w:cs="TH SarabunPSK" w:hint="cs"/>
                <w:b/>
                <w:bCs/>
                <w:sz w:val="36"/>
                <w:szCs w:val="36"/>
                <w:cs/>
              </w:rPr>
              <w:t>สำเนาฉบับที่</w:t>
            </w:r>
          </w:p>
        </w:tc>
        <w:tc>
          <w:tcPr>
            <w:tcW w:w="2442" w:type="dxa"/>
          </w:tcPr>
          <w:p w:rsidR="00952D5A" w:rsidRPr="00AA54D1" w:rsidRDefault="00952D5A" w:rsidP="00A20EC2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</w:rPr>
            </w:pPr>
            <w:r w:rsidRPr="00AA54D1">
              <w:rPr>
                <w:rFonts w:ascii="TH SarabunPSK" w:eastAsia="BrowalliaNew-Bold" w:hAnsi="TH SarabunPSK" w:cs="TH SarabunPSK" w:hint="cs"/>
                <w:b/>
                <w:bCs/>
                <w:sz w:val="36"/>
                <w:szCs w:val="36"/>
                <w:cs/>
              </w:rPr>
              <w:t>วันที่เริ่มใช้</w:t>
            </w:r>
          </w:p>
        </w:tc>
      </w:tr>
      <w:tr w:rsidR="00952D5A" w:rsidRPr="00AA54D1" w:rsidTr="00952D5A">
        <w:tc>
          <w:tcPr>
            <w:tcW w:w="2235" w:type="dxa"/>
          </w:tcPr>
          <w:p w:rsidR="00952D5A" w:rsidRPr="00AA54D1" w:rsidRDefault="00B6649F" w:rsidP="00A20EC2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</w:rPr>
            </w:pPr>
            <w:r w:rsidRPr="00AA54D1"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</w:rPr>
              <w:t>MSUH</w:t>
            </w:r>
            <w:r w:rsidRPr="00AA54D1"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  <w:cs/>
              </w:rPr>
              <w:t>-</w:t>
            </w:r>
            <w:r w:rsidRPr="00AA54D1"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</w:rPr>
              <w:t>WI</w:t>
            </w:r>
            <w:r w:rsidRPr="00AA54D1"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  <w:cs/>
              </w:rPr>
              <w:t>-</w:t>
            </w:r>
            <w:r w:rsidRPr="00AA54D1"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</w:rPr>
              <w:t>DT</w:t>
            </w:r>
            <w:r w:rsidRPr="00AA54D1"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  <w:cs/>
              </w:rPr>
              <w:t>-002</w:t>
            </w:r>
          </w:p>
        </w:tc>
        <w:tc>
          <w:tcPr>
            <w:tcW w:w="3019" w:type="dxa"/>
          </w:tcPr>
          <w:p w:rsidR="00952D5A" w:rsidRPr="00AA54D1" w:rsidRDefault="00952D5A" w:rsidP="00A20EC2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</w:rPr>
            </w:pPr>
            <w:r w:rsidRPr="00AA54D1">
              <w:rPr>
                <w:rFonts w:ascii="TH SarabunPSK" w:eastAsia="BrowalliaNew-Bold" w:hAnsi="TH SarabunPSK" w:cs="TH SarabunPSK" w:hint="cs"/>
                <w:b/>
                <w:bCs/>
                <w:sz w:val="36"/>
                <w:szCs w:val="36"/>
                <w:cs/>
              </w:rPr>
              <w:t>วันที่แก้ไข -</w:t>
            </w:r>
          </w:p>
        </w:tc>
        <w:tc>
          <w:tcPr>
            <w:tcW w:w="2442" w:type="dxa"/>
          </w:tcPr>
          <w:p w:rsidR="00952D5A" w:rsidRPr="00AA54D1" w:rsidRDefault="00952D5A" w:rsidP="00A20EC2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</w:rPr>
            </w:pPr>
            <w:r w:rsidRPr="00AA54D1">
              <w:rPr>
                <w:rFonts w:ascii="TH SarabunPSK" w:eastAsia="BrowalliaNew-Bold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442" w:type="dxa"/>
          </w:tcPr>
          <w:p w:rsidR="00952D5A" w:rsidRPr="00AA54D1" w:rsidRDefault="00683774" w:rsidP="00A20EC2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</w:rPr>
            </w:pPr>
            <w:bookmarkStart w:id="1" w:name="OLE_LINK1"/>
            <w:r w:rsidRPr="00AA54D1">
              <w:rPr>
                <w:rFonts w:ascii="TH SarabunPSK" w:eastAsia="BrowalliaNew-Bold" w:hAnsi="TH SarabunPSK" w:cs="TH SarabunPSK" w:hint="cs"/>
                <w:b/>
                <w:bCs/>
                <w:sz w:val="36"/>
                <w:szCs w:val="36"/>
                <w:cs/>
              </w:rPr>
              <w:t>1 มิถุนายน 2562</w:t>
            </w:r>
            <w:bookmarkEnd w:id="1"/>
          </w:p>
        </w:tc>
      </w:tr>
    </w:tbl>
    <w:p w:rsidR="00A20EC2" w:rsidRPr="00AA54D1" w:rsidRDefault="00A20EC2" w:rsidP="006B28FD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159D7" w:rsidRPr="00AA54D1" w:rsidRDefault="00B159D7" w:rsidP="006B28FD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159D7" w:rsidRPr="00AA54D1" w:rsidRDefault="00B159D7" w:rsidP="006B28FD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159D7" w:rsidRPr="00AA54D1" w:rsidRDefault="00B159D7" w:rsidP="006B28FD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159D7" w:rsidRPr="00AA54D1" w:rsidRDefault="00B159D7" w:rsidP="006B28FD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159D7" w:rsidRPr="00AA54D1" w:rsidRDefault="00B159D7" w:rsidP="006B28FD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159D7" w:rsidRPr="00AA54D1" w:rsidRDefault="00B159D7" w:rsidP="006B28FD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159D7" w:rsidRPr="00AA54D1" w:rsidRDefault="00B159D7" w:rsidP="006B28FD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6649F" w:rsidRPr="00AA54D1" w:rsidRDefault="00B6649F" w:rsidP="006B28FD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78"/>
        <w:gridCol w:w="2250"/>
        <w:gridCol w:w="2470"/>
      </w:tblGrid>
      <w:tr w:rsidR="00AA54D1" w:rsidRPr="00AA54D1" w:rsidTr="008778F4">
        <w:tc>
          <w:tcPr>
            <w:tcW w:w="1242" w:type="dxa"/>
            <w:vMerge w:val="restart"/>
            <w:shd w:val="clear" w:color="auto" w:fill="auto"/>
          </w:tcPr>
          <w:p w:rsidR="00B159D7" w:rsidRPr="00AA54D1" w:rsidRDefault="00B159D7" w:rsidP="00B855B9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noProof/>
              </w:rPr>
              <w:lastRenderedPageBreak/>
              <w:drawing>
                <wp:anchor distT="0" distB="0" distL="114300" distR="114300" simplePos="0" relativeHeight="251650560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100965</wp:posOffset>
                  </wp:positionV>
                  <wp:extent cx="554355" cy="552450"/>
                  <wp:effectExtent l="0" t="0" r="0" b="0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98" w:type="dxa"/>
            <w:gridSpan w:val="3"/>
            <w:shd w:val="clear" w:color="auto" w:fill="auto"/>
            <w:vAlign w:val="center"/>
          </w:tcPr>
          <w:p w:rsidR="00B159D7" w:rsidRPr="00AA54D1" w:rsidRDefault="00B159D7" w:rsidP="008778F4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</w:t>
            </w: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สุทธาเวช 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คณะแพทยศาสตร์ มหาวิทยาลัยมหาสารคาม</w:t>
            </w:r>
          </w:p>
        </w:tc>
      </w:tr>
      <w:tr w:rsidR="00AA54D1" w:rsidRPr="00AA54D1" w:rsidTr="0015559A">
        <w:trPr>
          <w:trHeight w:val="449"/>
        </w:trPr>
        <w:tc>
          <w:tcPr>
            <w:tcW w:w="1242" w:type="dxa"/>
            <w:vMerge/>
            <w:shd w:val="clear" w:color="auto" w:fill="auto"/>
          </w:tcPr>
          <w:p w:rsidR="00B159D7" w:rsidRPr="00AA54D1" w:rsidRDefault="00B159D7" w:rsidP="00B855B9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vMerge w:val="restart"/>
            <w:shd w:val="clear" w:color="auto" w:fill="auto"/>
          </w:tcPr>
          <w:p w:rsidR="00B159D7" w:rsidRPr="00AA54D1" w:rsidRDefault="00B159D7" w:rsidP="00B855B9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  <w:p w:rsidR="00B159D7" w:rsidRPr="00AA54D1" w:rsidRDefault="00B159D7" w:rsidP="005463B7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: </w:t>
            </w:r>
            <w:r w:rsidR="005463B7"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การคัดกรองผู้ป่วยโรคความดันโลหิตสูงที่มารักษาทางทันตกรรม</w:t>
            </w:r>
          </w:p>
        </w:tc>
        <w:tc>
          <w:tcPr>
            <w:tcW w:w="2250" w:type="dxa"/>
            <w:shd w:val="clear" w:color="auto" w:fill="auto"/>
          </w:tcPr>
          <w:p w:rsidR="00B159D7" w:rsidRPr="00AA54D1" w:rsidRDefault="00B159D7" w:rsidP="00B855B9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เอกสารเลขที่</w:t>
            </w:r>
          </w:p>
          <w:p w:rsidR="00B159D7" w:rsidRPr="00AA54D1" w:rsidRDefault="00B6649F" w:rsidP="00B855B9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MSUH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WI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DT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B159D7" w:rsidRPr="00AA54D1" w:rsidRDefault="00B159D7" w:rsidP="0015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หน้า </w:t>
            </w:r>
            <w:r w:rsidR="0018542B" w:rsidRPr="00AA54D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fldChar w:fldCharType="begin"/>
            </w:r>
            <w:r w:rsidRPr="00AA54D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instrText>PAGE  \</w:instrText>
            </w:r>
            <w:r w:rsidRPr="00AA54D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instrText xml:space="preserve">* </w:instrText>
            </w:r>
            <w:r w:rsidRPr="00AA54D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instrText>Arabic  \</w:instrText>
            </w:r>
            <w:r w:rsidRPr="00AA54D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instrText xml:space="preserve">* </w:instrText>
            </w:r>
            <w:r w:rsidRPr="00AA54D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instrText>MERGEFORMAT</w:instrText>
            </w:r>
            <w:r w:rsidR="0018542B" w:rsidRPr="00AA54D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 w:rsidR="00CE207E" w:rsidRPr="00CE207E">
              <w:rPr>
                <w:rFonts w:ascii="TH SarabunPSK" w:eastAsia="BrowalliaNew" w:hAnsi="TH SarabunPSK" w:cs="TH SarabunPSK"/>
                <w:b/>
                <w:bCs/>
                <w:noProof/>
                <w:sz w:val="32"/>
                <w:szCs w:val="32"/>
                <w:cs/>
                <w:lang w:val="th-TH"/>
              </w:rPr>
              <w:t>1</w:t>
            </w:r>
            <w:r w:rsidR="0018542B" w:rsidRPr="00AA54D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  <w:r w:rsidRPr="00AA54D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 จาก </w:t>
            </w:r>
            <w:r w:rsidR="00485B12" w:rsidRPr="00AA54D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AA54D1" w:rsidRPr="00AA54D1" w:rsidTr="00B855B9">
        <w:trPr>
          <w:trHeight w:val="486"/>
        </w:trPr>
        <w:tc>
          <w:tcPr>
            <w:tcW w:w="1242" w:type="dxa"/>
            <w:vMerge/>
            <w:shd w:val="clear" w:color="auto" w:fill="auto"/>
          </w:tcPr>
          <w:p w:rsidR="00B159D7" w:rsidRPr="00AA54D1" w:rsidRDefault="00B159D7" w:rsidP="00B855B9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:rsidR="00B159D7" w:rsidRPr="00AA54D1" w:rsidRDefault="00B159D7" w:rsidP="00B855B9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B159D7" w:rsidRPr="00AA54D1" w:rsidRDefault="00B159D7" w:rsidP="00B855B9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แก้ไขครั้งที่</w:t>
            </w: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00</w:t>
            </w:r>
          </w:p>
          <w:p w:rsidR="00CB465E" w:rsidRPr="00AA54D1" w:rsidRDefault="00CB465E" w:rsidP="00B855B9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70" w:type="dxa"/>
            <w:shd w:val="clear" w:color="auto" w:fill="auto"/>
          </w:tcPr>
          <w:p w:rsidR="00B159D7" w:rsidRPr="00AA54D1" w:rsidRDefault="00B159D7" w:rsidP="00B855B9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วันที่เริ่มใช้</w:t>
            </w:r>
          </w:p>
          <w:p w:rsidR="00B159D7" w:rsidRPr="00AA54D1" w:rsidRDefault="001C728F" w:rsidP="00B855B9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/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LINK Word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.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Document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.12 "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C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: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\\Users\\MED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-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MSU\\Downloads\\WI 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3 แนวทางคัดกรองผู้ป่วยความดันโลหิตสูง คลินิกทันตกรรม.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docx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" "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OLE_LINK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1" 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\a \r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\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* 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MERGEFORMAT 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 w:rsidRPr="00AA54D1">
              <w:rPr>
                <w:rFonts w:cs="TH SarabunPSK"/>
                <w:b/>
                <w:bCs/>
                <w:sz w:val="32"/>
                <w:szCs w:val="32"/>
                <w:cs/>
              </w:rPr>
              <w:t>1 มิถุนายน 2562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</w:p>
        </w:tc>
      </w:tr>
      <w:tr w:rsidR="00AA54D1" w:rsidRPr="00AA54D1" w:rsidTr="00B855B9">
        <w:tc>
          <w:tcPr>
            <w:tcW w:w="1242" w:type="dxa"/>
            <w:vMerge/>
            <w:shd w:val="clear" w:color="auto" w:fill="auto"/>
          </w:tcPr>
          <w:p w:rsidR="00B159D7" w:rsidRPr="00AA54D1" w:rsidRDefault="00B159D7" w:rsidP="00B855B9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shd w:val="clear" w:color="auto" w:fill="auto"/>
          </w:tcPr>
          <w:p w:rsidR="00B159D7" w:rsidRPr="00AA54D1" w:rsidRDefault="00B159D7" w:rsidP="00855DC9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ผู้จัดทำ 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55DC9"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ทันตแพทย์พิชัย งามวิริยะพงศ์</w:t>
            </w:r>
          </w:p>
        </w:tc>
        <w:tc>
          <w:tcPr>
            <w:tcW w:w="4720" w:type="dxa"/>
            <w:gridSpan w:val="2"/>
            <w:shd w:val="clear" w:color="auto" w:fill="auto"/>
          </w:tcPr>
          <w:p w:rsidR="00B159D7" w:rsidRPr="00AA54D1" w:rsidRDefault="00B159D7" w:rsidP="00855DC9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งาน</w:t>
            </w:r>
            <w:r w:rsidR="00855DC9"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ทันตกรรม</w:t>
            </w:r>
          </w:p>
        </w:tc>
      </w:tr>
      <w:tr w:rsidR="00AA54D1" w:rsidRPr="00AA54D1" w:rsidTr="00B855B9">
        <w:tc>
          <w:tcPr>
            <w:tcW w:w="1242" w:type="dxa"/>
            <w:vMerge/>
            <w:shd w:val="clear" w:color="auto" w:fill="auto"/>
          </w:tcPr>
          <w:p w:rsidR="00B159D7" w:rsidRPr="00AA54D1" w:rsidRDefault="00B159D7" w:rsidP="00B855B9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shd w:val="clear" w:color="auto" w:fill="auto"/>
          </w:tcPr>
          <w:p w:rsidR="00B159D7" w:rsidRPr="00AA54D1" w:rsidRDefault="00B159D7" w:rsidP="00B855B9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ผู้ตรวจสอบ 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p w:rsidR="001828A4" w:rsidRPr="00AA54D1" w:rsidRDefault="001828A4" w:rsidP="00350B4B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นายพิชัย งามวิริยะพงศ์</w:t>
            </w:r>
          </w:p>
          <w:p w:rsidR="00B159D7" w:rsidRPr="00AA54D1" w:rsidRDefault="001828A4" w:rsidP="00350B4B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(หัวหน้างานทันตกรรม)</w:t>
            </w:r>
          </w:p>
        </w:tc>
        <w:tc>
          <w:tcPr>
            <w:tcW w:w="4720" w:type="dxa"/>
            <w:gridSpan w:val="2"/>
            <w:shd w:val="clear" w:color="auto" w:fill="auto"/>
          </w:tcPr>
          <w:p w:rsidR="00B159D7" w:rsidRPr="00AA54D1" w:rsidRDefault="00B159D7" w:rsidP="00B855B9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ผู้อนุมัติ 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</w:t>
            </w:r>
          </w:p>
          <w:p w:rsidR="00CB465E" w:rsidRPr="00AA54D1" w:rsidRDefault="00CB465E" w:rsidP="00CB465E">
            <w:pPr>
              <w:pStyle w:val="a4"/>
              <w:tabs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ผู้ช่วยศาสตราจารย์นายแพทย์เกรียงไกร โกวิทางกรู</w:t>
            </w:r>
          </w:p>
          <w:p w:rsidR="00B159D7" w:rsidRPr="00AA54D1" w:rsidRDefault="00FA0AB2" w:rsidP="00CB465E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CB465E"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รองคณบดีฝ่ายโรงพยาบาล</w:t>
            </w: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E509A4" w:rsidRPr="00AA54D1" w:rsidRDefault="00E509A4" w:rsidP="008778F4">
      <w:pPr>
        <w:spacing w:after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159D7" w:rsidRPr="00AA54D1" w:rsidRDefault="00E509A4" w:rsidP="008778F4">
      <w:pPr>
        <w:spacing w:after="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AA54D1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1.วัตถุประสงค์</w:t>
      </w:r>
    </w:p>
    <w:p w:rsidR="00E509A4" w:rsidRPr="00AA54D1" w:rsidRDefault="00E509A4" w:rsidP="008778F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A54D1">
        <w:rPr>
          <w:rFonts w:ascii="TH SarabunPSK" w:eastAsia="BrowalliaNew-Bold" w:hAnsi="TH SarabunPSK" w:cs="TH SarabunPSK" w:hint="cs"/>
          <w:sz w:val="36"/>
          <w:szCs w:val="36"/>
          <w:cs/>
        </w:rPr>
        <w:t xml:space="preserve"> </w:t>
      </w:r>
      <w:r w:rsidRPr="00AA54D1"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 w:rsidR="00FA0AB2" w:rsidRPr="00AA54D1">
        <w:rPr>
          <w:rFonts w:ascii="TH SarabunPSK" w:hAnsi="TH SarabunPSK" w:cs="TH SarabunPSK"/>
          <w:sz w:val="24"/>
          <w:szCs w:val="32"/>
          <w:cs/>
        </w:rPr>
        <w:tab/>
      </w:r>
      <w:r w:rsidRPr="00AA54D1">
        <w:rPr>
          <w:rFonts w:ascii="TH SarabunPSK" w:hAnsi="TH SarabunPSK" w:cs="TH SarabunPSK" w:hint="cs"/>
          <w:sz w:val="32"/>
          <w:szCs w:val="32"/>
          <w:cs/>
        </w:rPr>
        <w:t>1.</w:t>
      </w:r>
      <w:r w:rsidR="008778F4" w:rsidRPr="00AA54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54D1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E60A66" w:rsidRPr="00AA54D1">
        <w:rPr>
          <w:rFonts w:ascii="TH SarabunPSK" w:hAnsi="TH SarabunPSK" w:cs="TH SarabunPSK" w:hint="cs"/>
          <w:sz w:val="32"/>
          <w:szCs w:val="32"/>
          <w:cs/>
        </w:rPr>
        <w:t>การปฏิบัติงานเป็นไปตามมาตรฐานในแนวทางเดียวกัน</w:t>
      </w:r>
      <w:r w:rsidR="005463B7" w:rsidRPr="00AA54D1">
        <w:rPr>
          <w:rFonts w:ascii="TH SarabunPSK" w:hAnsi="TH SarabunPSK" w:cs="TH SarabunPSK" w:hint="cs"/>
          <w:sz w:val="32"/>
          <w:szCs w:val="32"/>
          <w:cs/>
        </w:rPr>
        <w:t>ทั้งภายในและภายนอกหน่วยงาน</w:t>
      </w:r>
    </w:p>
    <w:p w:rsidR="00E509A4" w:rsidRPr="00AA54D1" w:rsidRDefault="00E509A4" w:rsidP="008778F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A54D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463B7" w:rsidRPr="00AA54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AB2" w:rsidRPr="00AA54D1">
        <w:rPr>
          <w:rFonts w:ascii="TH SarabunPSK" w:hAnsi="TH SarabunPSK" w:cs="TH SarabunPSK"/>
          <w:sz w:val="32"/>
          <w:szCs w:val="32"/>
          <w:cs/>
        </w:rPr>
        <w:tab/>
      </w:r>
      <w:r w:rsidRPr="00AA54D1">
        <w:rPr>
          <w:rFonts w:ascii="TH SarabunPSK" w:hAnsi="TH SarabunPSK" w:cs="TH SarabunPSK" w:hint="cs"/>
          <w:sz w:val="32"/>
          <w:szCs w:val="32"/>
          <w:cs/>
        </w:rPr>
        <w:t>2. เพื่อ</w:t>
      </w:r>
      <w:r w:rsidR="00F653F8" w:rsidRPr="00AA54D1">
        <w:rPr>
          <w:rFonts w:ascii="TH SarabunPSK" w:hAnsi="TH SarabunPSK" w:cs="TH SarabunPSK" w:hint="cs"/>
          <w:sz w:val="32"/>
          <w:szCs w:val="32"/>
          <w:cs/>
        </w:rPr>
        <w:t>ใช้เอกสารในการประสาน</w:t>
      </w:r>
      <w:r w:rsidRPr="00AA54D1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E60A66" w:rsidRPr="00AA54D1">
        <w:rPr>
          <w:rFonts w:ascii="TH SarabunPSK" w:hAnsi="TH SarabunPSK" w:cs="TH SarabunPSK" w:hint="cs"/>
          <w:sz w:val="32"/>
          <w:szCs w:val="32"/>
          <w:cs/>
        </w:rPr>
        <w:t>ผู้ปฏิบัติงานที่เกี่ยวข้องทราบและเข้าใจขั้นตอนการปฏิบัติงาน</w:t>
      </w:r>
      <w:r w:rsidR="00F653F8" w:rsidRPr="00AA54D1">
        <w:rPr>
          <w:rFonts w:ascii="TH SarabunPSK" w:hAnsi="TH SarabunPSK" w:cs="TH SarabunPSK" w:hint="cs"/>
          <w:sz w:val="32"/>
          <w:szCs w:val="32"/>
          <w:cs/>
        </w:rPr>
        <w:t>ในแนวทางเดียวกัน ได้แก่ งาน</w:t>
      </w:r>
      <w:r w:rsidR="005463B7" w:rsidRPr="00AA54D1">
        <w:rPr>
          <w:rFonts w:ascii="TH SarabunPSK" w:hAnsi="TH SarabunPSK" w:cs="TH SarabunPSK" w:hint="cs"/>
          <w:sz w:val="32"/>
          <w:szCs w:val="32"/>
          <w:cs/>
        </w:rPr>
        <w:t>อุบัติเหตุฉุกเฉิน</w:t>
      </w:r>
      <w:r w:rsidR="00F653F8" w:rsidRPr="00AA54D1">
        <w:rPr>
          <w:rFonts w:ascii="TH SarabunPSK" w:hAnsi="TH SarabunPSK" w:cs="TH SarabunPSK" w:hint="cs"/>
          <w:sz w:val="32"/>
          <w:szCs w:val="32"/>
          <w:cs/>
        </w:rPr>
        <w:t xml:space="preserve"> งานผู้ป่วยนอก </w:t>
      </w:r>
      <w:r w:rsidR="00F653F8" w:rsidRPr="00AA54D1">
        <w:rPr>
          <w:rFonts w:ascii="TH SarabunPSK" w:hAnsi="TH SarabunPSK" w:cs="TH SarabunPSK"/>
          <w:sz w:val="32"/>
          <w:szCs w:val="32"/>
          <w:cs/>
        </w:rPr>
        <w:t>(</w:t>
      </w:r>
      <w:r w:rsidR="00F653F8" w:rsidRPr="00AA54D1">
        <w:rPr>
          <w:rFonts w:ascii="TH SarabunPSK" w:hAnsi="TH SarabunPSK" w:cs="TH SarabunPSK"/>
          <w:sz w:val="32"/>
          <w:szCs w:val="32"/>
        </w:rPr>
        <w:t>O</w:t>
      </w:r>
      <w:r w:rsidR="008778F4" w:rsidRPr="00AA54D1">
        <w:rPr>
          <w:rFonts w:ascii="TH SarabunPSK" w:hAnsi="TH SarabunPSK" w:cs="TH SarabunPSK"/>
          <w:sz w:val="32"/>
          <w:szCs w:val="32"/>
        </w:rPr>
        <w:t>PD</w:t>
      </w:r>
      <w:r w:rsidR="00F653F8" w:rsidRPr="00AA54D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653F8" w:rsidRPr="00AA54D1">
        <w:rPr>
          <w:rFonts w:ascii="TH SarabunPSK" w:hAnsi="TH SarabunPSK" w:cs="TH SarabunPSK" w:hint="cs"/>
          <w:sz w:val="32"/>
          <w:szCs w:val="32"/>
          <w:cs/>
        </w:rPr>
        <w:t>และคลินิกเฉพาะทางด้านอื่นๆ</w:t>
      </w:r>
      <w:r w:rsidR="00EE18ED" w:rsidRPr="00AA54D1">
        <w:rPr>
          <w:rFonts w:ascii="TH SarabunPSK" w:hAnsi="TH SarabunPSK" w:cs="TH SarabunPSK" w:hint="cs"/>
          <w:sz w:val="32"/>
          <w:szCs w:val="32"/>
          <w:cs/>
        </w:rPr>
        <w:t xml:space="preserve"> รวมถึงศูนย์บริการขามเรียง</w:t>
      </w:r>
    </w:p>
    <w:p w:rsidR="00D37661" w:rsidRPr="00AA54D1" w:rsidRDefault="00E509A4" w:rsidP="008778F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AA54D1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E509A4" w:rsidRPr="00AA54D1" w:rsidRDefault="00E509A4" w:rsidP="008778F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AA54D1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AA54D1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 w:rsidRPr="00AA54D1">
        <w:rPr>
          <w:rFonts w:ascii="TH SarabunPSK" w:hAnsi="TH SarabunPSK" w:cs="TH SarabunPSK" w:hint="cs"/>
          <w:b/>
          <w:bCs/>
          <w:sz w:val="36"/>
          <w:szCs w:val="36"/>
          <w:cs/>
        </w:rPr>
        <w:t>ขอบข่าย</w:t>
      </w:r>
    </w:p>
    <w:p w:rsidR="003E3115" w:rsidRPr="00AA54D1" w:rsidRDefault="003E3115" w:rsidP="008778F4">
      <w:pPr>
        <w:spacing w:after="0"/>
        <w:rPr>
          <w:rFonts w:ascii="TH SarabunPSK" w:hAnsi="TH SarabunPSK" w:cs="TH SarabunPSK"/>
          <w:sz w:val="36"/>
          <w:szCs w:val="36"/>
        </w:rPr>
      </w:pPr>
      <w:r w:rsidRPr="00AA54D1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="00FA0AB2" w:rsidRPr="00AA54D1">
        <w:rPr>
          <w:rFonts w:ascii="TH SarabunPSK" w:hAnsi="TH SarabunPSK" w:cs="TH SarabunPSK"/>
          <w:sz w:val="24"/>
          <w:szCs w:val="32"/>
          <w:cs/>
        </w:rPr>
        <w:tab/>
      </w:r>
      <w:r w:rsidRPr="00AA54D1">
        <w:rPr>
          <w:rFonts w:ascii="TH SarabunPSK" w:hAnsi="TH SarabunPSK" w:cs="TH SarabunPSK" w:hint="cs"/>
          <w:sz w:val="24"/>
          <w:szCs w:val="32"/>
          <w:cs/>
        </w:rPr>
        <w:t>ระเบียบปฏิบัตินี้ครอบคลุม</w:t>
      </w:r>
      <w:r w:rsidR="005A3C19" w:rsidRPr="00AA54D1">
        <w:rPr>
          <w:rFonts w:ascii="TH SarabunPSK" w:hAnsi="TH SarabunPSK" w:cs="TH SarabunPSK" w:hint="cs"/>
          <w:sz w:val="24"/>
          <w:szCs w:val="32"/>
          <w:cs/>
        </w:rPr>
        <w:t>ขั้นตอนการให้บริการผู้ป่วยคลินิกทันตกรรม</w:t>
      </w:r>
      <w:r w:rsidRPr="00AA54D1">
        <w:rPr>
          <w:rFonts w:ascii="TH SarabunPSK" w:hAnsi="TH SarabunPSK" w:cs="TH SarabunPSK" w:hint="cs"/>
          <w:sz w:val="24"/>
          <w:szCs w:val="32"/>
          <w:cs/>
        </w:rPr>
        <w:t>ตั้งแต่ ผู้ป่วยเริ่ม</w:t>
      </w:r>
      <w:r w:rsidR="005A3C19" w:rsidRPr="00AA54D1">
        <w:rPr>
          <w:rFonts w:ascii="TH SarabunPSK" w:hAnsi="TH SarabunPSK" w:cs="TH SarabunPSK" w:hint="cs"/>
          <w:sz w:val="24"/>
          <w:szCs w:val="32"/>
          <w:cs/>
        </w:rPr>
        <w:t>ต้น</w:t>
      </w:r>
      <w:r w:rsidRPr="00AA54D1">
        <w:rPr>
          <w:rFonts w:ascii="TH SarabunPSK" w:hAnsi="TH SarabunPSK" w:cs="TH SarabunPSK" w:hint="cs"/>
          <w:sz w:val="24"/>
          <w:szCs w:val="32"/>
          <w:cs/>
        </w:rPr>
        <w:t>เข้า</w:t>
      </w:r>
      <w:r w:rsidR="005A3C19" w:rsidRPr="00AA54D1">
        <w:rPr>
          <w:rFonts w:ascii="TH SarabunPSK" w:hAnsi="TH SarabunPSK" w:cs="TH SarabunPSK" w:hint="cs"/>
          <w:sz w:val="24"/>
          <w:szCs w:val="32"/>
          <w:cs/>
        </w:rPr>
        <w:t>โรงพยาบาล</w:t>
      </w:r>
      <w:r w:rsidRPr="00AA54D1">
        <w:rPr>
          <w:rFonts w:ascii="TH SarabunPSK" w:hAnsi="TH SarabunPSK" w:cs="TH SarabunPSK" w:hint="cs"/>
          <w:sz w:val="24"/>
          <w:szCs w:val="32"/>
          <w:cs/>
        </w:rPr>
        <w:t>มา</w:t>
      </w:r>
      <w:r w:rsidR="005A3C19" w:rsidRPr="00AA54D1">
        <w:rPr>
          <w:rFonts w:ascii="TH SarabunPSK" w:hAnsi="TH SarabunPSK" w:cs="TH SarabunPSK" w:hint="cs"/>
          <w:sz w:val="24"/>
          <w:szCs w:val="32"/>
          <w:cs/>
        </w:rPr>
        <w:t>ลงทะเบียนกับเวชระเบียน มาที่ห้องทัน</w:t>
      </w:r>
      <w:r w:rsidRPr="00AA54D1">
        <w:rPr>
          <w:rFonts w:ascii="TH SarabunPSK" w:hAnsi="TH SarabunPSK" w:cs="TH SarabunPSK" w:hint="cs"/>
          <w:sz w:val="24"/>
          <w:szCs w:val="32"/>
          <w:cs/>
        </w:rPr>
        <w:t>ตกรรม การซักประวัติคัดกรอง การรับบริการการรักษา การส่งต่อการรักษา การส่งปรึกษาแพทย์ การนัดหมาย จนกระทั่งชำระเงินกลับบ้าน</w:t>
      </w:r>
    </w:p>
    <w:p w:rsidR="003E3115" w:rsidRPr="00AA54D1" w:rsidRDefault="003E3115" w:rsidP="008778F4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3E3115" w:rsidRPr="00AA54D1" w:rsidRDefault="003E3115" w:rsidP="008778F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AA54D1">
        <w:rPr>
          <w:rFonts w:ascii="TH SarabunPSK" w:hAnsi="TH SarabunPSK" w:cs="TH SarabunPSK" w:hint="cs"/>
          <w:b/>
          <w:bCs/>
          <w:sz w:val="36"/>
          <w:szCs w:val="36"/>
          <w:cs/>
        </w:rPr>
        <w:t>3.</w:t>
      </w:r>
      <w:r w:rsidR="000A156E" w:rsidRPr="00AA54D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ผู้รับผิดชอบ</w:t>
      </w:r>
    </w:p>
    <w:p w:rsidR="000A156E" w:rsidRPr="00AA54D1" w:rsidRDefault="000A156E" w:rsidP="008778F4">
      <w:pPr>
        <w:spacing w:after="0"/>
        <w:rPr>
          <w:rFonts w:ascii="TH SarabunPSK" w:hAnsi="TH SarabunPSK" w:cs="TH SarabunPSK"/>
          <w:sz w:val="24"/>
          <w:szCs w:val="32"/>
          <w:cs/>
        </w:rPr>
      </w:pPr>
      <w:r w:rsidRPr="00AA54D1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="00FA0AB2" w:rsidRPr="00AA54D1">
        <w:rPr>
          <w:rFonts w:ascii="TH SarabunPSK" w:hAnsi="TH SarabunPSK" w:cs="TH SarabunPSK"/>
          <w:sz w:val="24"/>
          <w:szCs w:val="32"/>
          <w:cs/>
        </w:rPr>
        <w:tab/>
      </w:r>
      <w:r w:rsidR="00FA0AB2" w:rsidRPr="00AA54D1">
        <w:rPr>
          <w:rFonts w:ascii="TH SarabunPSK" w:hAnsi="TH SarabunPSK" w:cs="TH SarabunPSK" w:hint="cs"/>
          <w:sz w:val="24"/>
          <w:szCs w:val="32"/>
          <w:cs/>
        </w:rPr>
        <w:t>1</w:t>
      </w:r>
      <w:r w:rsidRPr="00AA54D1">
        <w:rPr>
          <w:rFonts w:ascii="TH SarabunPSK" w:hAnsi="TH SarabunPSK" w:cs="TH SarabunPSK" w:hint="cs"/>
          <w:sz w:val="24"/>
          <w:szCs w:val="32"/>
          <w:cs/>
        </w:rPr>
        <w:t>.</w:t>
      </w:r>
      <w:r w:rsidR="00FA0AB2" w:rsidRPr="00AA54D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AA54D1">
        <w:rPr>
          <w:rFonts w:ascii="TH SarabunPSK" w:hAnsi="TH SarabunPSK" w:cs="TH SarabunPSK" w:hint="cs"/>
          <w:sz w:val="24"/>
          <w:szCs w:val="32"/>
          <w:cs/>
        </w:rPr>
        <w:t>ทันตาภิบาล</w:t>
      </w:r>
      <w:r w:rsidR="007B0B27" w:rsidRPr="00AA54D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7B0B27" w:rsidRPr="00AA54D1">
        <w:rPr>
          <w:rFonts w:ascii="TH SarabunPSK" w:hAnsi="TH SarabunPSK" w:cs="TH SarabunPSK" w:hint="cs"/>
          <w:sz w:val="24"/>
          <w:szCs w:val="32"/>
          <w:cs/>
        </w:rPr>
        <w:t>(เป็นเจ้าหน้าที่หลักตำแหน่งคัดกรอง)</w:t>
      </w:r>
    </w:p>
    <w:p w:rsidR="000A156E" w:rsidRPr="00AA54D1" w:rsidRDefault="000A156E" w:rsidP="008778F4">
      <w:pPr>
        <w:spacing w:after="0"/>
        <w:rPr>
          <w:rFonts w:ascii="TH SarabunPSK" w:hAnsi="TH SarabunPSK" w:cs="TH SarabunPSK"/>
          <w:sz w:val="24"/>
          <w:szCs w:val="32"/>
        </w:rPr>
      </w:pPr>
      <w:r w:rsidRPr="00AA54D1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="005463B7" w:rsidRPr="00AA54D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AA54D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A0AB2" w:rsidRPr="00AA54D1">
        <w:rPr>
          <w:rFonts w:ascii="TH SarabunPSK" w:hAnsi="TH SarabunPSK" w:cs="TH SarabunPSK"/>
          <w:sz w:val="24"/>
          <w:szCs w:val="32"/>
          <w:cs/>
        </w:rPr>
        <w:tab/>
      </w:r>
      <w:r w:rsidRPr="00AA54D1">
        <w:rPr>
          <w:rFonts w:ascii="TH SarabunPSK" w:hAnsi="TH SarabunPSK" w:cs="TH SarabunPSK" w:hint="cs"/>
          <w:sz w:val="24"/>
          <w:szCs w:val="32"/>
          <w:cs/>
        </w:rPr>
        <w:t>2.</w:t>
      </w:r>
      <w:r w:rsidR="00FA0AB2" w:rsidRPr="00AA54D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AA54D1">
        <w:rPr>
          <w:rFonts w:ascii="TH SarabunPSK" w:hAnsi="TH SarabunPSK" w:cs="TH SarabunPSK" w:hint="cs"/>
          <w:sz w:val="24"/>
          <w:szCs w:val="32"/>
          <w:cs/>
        </w:rPr>
        <w:t>ผู้ช่วยทันตแพทย์ (เข้ามาช่วยในส่วนคัดกรอง กรณีไม่มีทันตาภิบาลอยู่ส่วนคัดกรอง)</w:t>
      </w:r>
    </w:p>
    <w:p w:rsidR="005A3C19" w:rsidRPr="00AA54D1" w:rsidRDefault="005A3C19" w:rsidP="008778F4">
      <w:pPr>
        <w:spacing w:after="0"/>
        <w:rPr>
          <w:rFonts w:ascii="TH SarabunPSK" w:hAnsi="TH SarabunPSK" w:cs="TH SarabunPSK"/>
          <w:sz w:val="32"/>
          <w:szCs w:val="40"/>
          <w:cs/>
        </w:rPr>
      </w:pPr>
      <w:r w:rsidRPr="00AA54D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5463B7" w:rsidRPr="00AA54D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AA54D1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="005463B7" w:rsidRPr="00AA54D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AA54D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FA0AB2" w:rsidRPr="00AA54D1">
        <w:rPr>
          <w:rFonts w:ascii="TH SarabunPSK" w:hAnsi="TH SarabunPSK" w:cs="TH SarabunPSK"/>
          <w:sz w:val="24"/>
          <w:szCs w:val="24"/>
          <w:cs/>
        </w:rPr>
        <w:tab/>
      </w:r>
      <w:r w:rsidRPr="00AA54D1">
        <w:rPr>
          <w:rFonts w:ascii="TH SarabunPSK" w:hAnsi="TH SarabunPSK" w:cs="TH SarabunPSK"/>
          <w:sz w:val="32"/>
          <w:szCs w:val="40"/>
        </w:rPr>
        <w:t>3</w:t>
      </w:r>
      <w:r w:rsidRPr="00AA54D1">
        <w:rPr>
          <w:rFonts w:ascii="TH SarabunPSK" w:hAnsi="TH SarabunPSK" w:cs="TH SarabunPSK"/>
          <w:sz w:val="32"/>
          <w:szCs w:val="32"/>
          <w:cs/>
        </w:rPr>
        <w:t>.</w:t>
      </w:r>
      <w:r w:rsidR="00FA0AB2" w:rsidRPr="00AA54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54D1">
        <w:rPr>
          <w:rFonts w:ascii="TH SarabunPSK" w:hAnsi="TH SarabunPSK" w:cs="TH SarabunPSK" w:hint="cs"/>
          <w:sz w:val="24"/>
          <w:szCs w:val="32"/>
          <w:cs/>
        </w:rPr>
        <w:t>ทันตแพทย์</w:t>
      </w:r>
    </w:p>
    <w:p w:rsidR="00A4414F" w:rsidRPr="00AA54D1" w:rsidRDefault="00A4414F" w:rsidP="008778F4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4414F" w:rsidRPr="00AA54D1" w:rsidRDefault="00A4414F" w:rsidP="008778F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AA54D1"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AA54D1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 w:rsidRPr="00AA54D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อุปกรณ์ </w:t>
      </w:r>
      <w:r w:rsidRPr="00AA54D1">
        <w:rPr>
          <w:rFonts w:ascii="TH SarabunPSK" w:hAnsi="TH SarabunPSK" w:cs="TH SarabunPSK"/>
          <w:b/>
          <w:bCs/>
          <w:sz w:val="36"/>
          <w:szCs w:val="36"/>
          <w:cs/>
        </w:rPr>
        <w:t xml:space="preserve">/ </w:t>
      </w:r>
      <w:r w:rsidRPr="00AA54D1">
        <w:rPr>
          <w:rFonts w:ascii="TH SarabunPSK" w:hAnsi="TH SarabunPSK" w:cs="TH SarabunPSK" w:hint="cs"/>
          <w:b/>
          <w:bCs/>
          <w:sz w:val="36"/>
          <w:szCs w:val="36"/>
          <w:cs/>
        </w:rPr>
        <w:t>เครื่องมือที่ใช้</w:t>
      </w:r>
    </w:p>
    <w:p w:rsidR="008D3D0E" w:rsidRPr="00AA54D1" w:rsidRDefault="00A4414F" w:rsidP="008778F4">
      <w:pPr>
        <w:spacing w:after="0"/>
        <w:rPr>
          <w:rFonts w:ascii="TH SarabunPSK" w:hAnsi="TH SarabunPSK" w:cs="TH SarabunPSK"/>
          <w:sz w:val="24"/>
          <w:szCs w:val="32"/>
        </w:rPr>
      </w:pPr>
      <w:r w:rsidRPr="00AA54D1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8D3D0E" w:rsidRPr="00AA54D1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="00FA0AB2" w:rsidRPr="00AA54D1">
        <w:rPr>
          <w:rFonts w:ascii="TH SarabunPSK" w:hAnsi="TH SarabunPSK" w:cs="TH SarabunPSK"/>
          <w:sz w:val="24"/>
          <w:szCs w:val="32"/>
          <w:cs/>
        </w:rPr>
        <w:tab/>
      </w:r>
      <w:r w:rsidR="008D3D0E" w:rsidRPr="00AA54D1">
        <w:rPr>
          <w:rFonts w:ascii="TH SarabunPSK" w:hAnsi="TH SarabunPSK" w:cs="TH SarabunPSK" w:hint="cs"/>
          <w:sz w:val="24"/>
          <w:szCs w:val="32"/>
          <w:cs/>
        </w:rPr>
        <w:t>1.</w:t>
      </w:r>
      <w:r w:rsidR="00FA0AB2" w:rsidRPr="00AA54D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8D3D0E" w:rsidRPr="00AA54D1">
        <w:rPr>
          <w:rFonts w:ascii="TH SarabunPSK" w:hAnsi="TH SarabunPSK" w:cs="TH SarabunPSK" w:hint="cs"/>
          <w:sz w:val="24"/>
          <w:szCs w:val="32"/>
          <w:cs/>
        </w:rPr>
        <w:t>เครื่องวัดความดันโลหิตแบบอัตโนมัติ</w:t>
      </w:r>
      <w:r w:rsidR="00226705" w:rsidRPr="00AA54D1">
        <w:rPr>
          <w:rFonts w:ascii="TH SarabunPSK" w:hAnsi="TH SarabunPSK" w:cs="TH SarabunPSK"/>
          <w:sz w:val="24"/>
          <w:szCs w:val="24"/>
          <w:cs/>
        </w:rPr>
        <w:t xml:space="preserve"> / </w:t>
      </w:r>
      <w:r w:rsidR="00226705" w:rsidRPr="00AA54D1">
        <w:rPr>
          <w:rFonts w:ascii="TH SarabunPSK" w:hAnsi="TH SarabunPSK" w:cs="TH SarabunPSK" w:hint="cs"/>
          <w:sz w:val="24"/>
          <w:szCs w:val="32"/>
          <w:cs/>
        </w:rPr>
        <w:t xml:space="preserve">เครื่องวัดความดันโลหิตแบบ </w:t>
      </w:r>
      <w:r w:rsidR="00226705" w:rsidRPr="00AA54D1">
        <w:rPr>
          <w:rFonts w:ascii="TH SarabunPSK" w:hAnsi="TH SarabunPSK" w:cs="TH SarabunPSK"/>
          <w:sz w:val="32"/>
          <w:szCs w:val="40"/>
        </w:rPr>
        <w:t>Manual</w:t>
      </w:r>
    </w:p>
    <w:p w:rsidR="008D3D0E" w:rsidRPr="00AA54D1" w:rsidRDefault="008D3D0E" w:rsidP="008778F4">
      <w:pPr>
        <w:spacing w:after="0"/>
        <w:rPr>
          <w:rFonts w:ascii="TH SarabunPSK" w:hAnsi="TH SarabunPSK" w:cs="TH SarabunPSK"/>
          <w:sz w:val="24"/>
          <w:szCs w:val="32"/>
        </w:rPr>
      </w:pPr>
      <w:r w:rsidRPr="00AA54D1"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 w:rsidR="00FA0AB2" w:rsidRPr="00AA54D1">
        <w:rPr>
          <w:rFonts w:ascii="TH SarabunPSK" w:hAnsi="TH SarabunPSK" w:cs="TH SarabunPSK"/>
          <w:sz w:val="24"/>
          <w:szCs w:val="32"/>
          <w:cs/>
        </w:rPr>
        <w:tab/>
      </w:r>
      <w:r w:rsidRPr="00AA54D1">
        <w:rPr>
          <w:rFonts w:ascii="TH SarabunPSK" w:hAnsi="TH SarabunPSK" w:cs="TH SarabunPSK" w:hint="cs"/>
          <w:sz w:val="24"/>
          <w:szCs w:val="32"/>
          <w:cs/>
        </w:rPr>
        <w:t>2.</w:t>
      </w:r>
      <w:r w:rsidR="00FA0AB2" w:rsidRPr="00AA54D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AA54D1">
        <w:rPr>
          <w:rFonts w:ascii="TH SarabunPSK" w:hAnsi="TH SarabunPSK" w:cs="TH SarabunPSK" w:hint="cs"/>
          <w:sz w:val="24"/>
          <w:szCs w:val="32"/>
          <w:cs/>
        </w:rPr>
        <w:t>คอมพิวเตอร์</w:t>
      </w:r>
      <w:r w:rsidR="002264EA" w:rsidRPr="00AA54D1">
        <w:rPr>
          <w:rFonts w:ascii="TH SarabunPSK" w:hAnsi="TH SarabunPSK" w:cs="TH SarabunPSK" w:hint="cs"/>
          <w:sz w:val="24"/>
          <w:szCs w:val="32"/>
          <w:cs/>
        </w:rPr>
        <w:t>ที่ลงโปรแกรมระบบฐานข้อมูลของศูนย์บริการทางการแพทย์</w:t>
      </w:r>
      <w:r w:rsidRPr="00AA54D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2264EA" w:rsidRPr="00AA54D1">
        <w:rPr>
          <w:rFonts w:ascii="TH SarabunPSK" w:hAnsi="TH SarabunPSK" w:cs="TH SarabunPSK"/>
          <w:sz w:val="28"/>
          <w:cs/>
        </w:rPr>
        <w:t>(</w:t>
      </w:r>
      <w:r w:rsidRPr="00AA54D1">
        <w:rPr>
          <w:rFonts w:ascii="TH SarabunPSK" w:hAnsi="TH SarabunPSK" w:cs="TH SarabunPSK"/>
          <w:sz w:val="28"/>
          <w:szCs w:val="36"/>
        </w:rPr>
        <w:t>Hosxp</w:t>
      </w:r>
      <w:r w:rsidR="002264EA" w:rsidRPr="00AA54D1">
        <w:rPr>
          <w:rFonts w:ascii="TH SarabunPSK" w:hAnsi="TH SarabunPSK" w:cs="TH SarabunPSK"/>
          <w:sz w:val="28"/>
          <w:cs/>
        </w:rPr>
        <w:t>)</w:t>
      </w:r>
    </w:p>
    <w:p w:rsidR="008D3D0E" w:rsidRPr="00AA54D1" w:rsidRDefault="008D3D0E" w:rsidP="008778F4">
      <w:pPr>
        <w:spacing w:after="0"/>
        <w:rPr>
          <w:rFonts w:ascii="TH SarabunPSK" w:hAnsi="TH SarabunPSK" w:cs="TH SarabunPSK"/>
          <w:sz w:val="24"/>
          <w:szCs w:val="32"/>
        </w:rPr>
      </w:pPr>
      <w:r w:rsidRPr="00AA54D1">
        <w:rPr>
          <w:rFonts w:ascii="TH SarabunPSK" w:hAnsi="TH SarabunPSK" w:cs="TH SarabunPSK"/>
          <w:sz w:val="24"/>
          <w:szCs w:val="24"/>
          <w:cs/>
        </w:rPr>
        <w:t xml:space="preserve">         </w:t>
      </w:r>
      <w:r w:rsidR="00FA0AB2" w:rsidRPr="00AA54D1">
        <w:rPr>
          <w:rFonts w:ascii="TH SarabunPSK" w:hAnsi="TH SarabunPSK" w:cs="TH SarabunPSK"/>
          <w:sz w:val="24"/>
          <w:szCs w:val="24"/>
          <w:cs/>
        </w:rPr>
        <w:tab/>
      </w:r>
      <w:r w:rsidRPr="00AA54D1">
        <w:rPr>
          <w:rFonts w:ascii="TH SarabunPSK" w:hAnsi="TH SarabunPSK" w:cs="TH SarabunPSK" w:hint="cs"/>
          <w:sz w:val="24"/>
          <w:szCs w:val="32"/>
          <w:cs/>
        </w:rPr>
        <w:t>3.</w:t>
      </w:r>
      <w:r w:rsidR="00385317" w:rsidRPr="00AA54D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385317" w:rsidRPr="00AA54D1">
        <w:rPr>
          <w:rFonts w:ascii="TH SarabunPSK" w:hAnsi="TH SarabunPSK" w:cs="TH SarabunPSK" w:hint="cs"/>
          <w:sz w:val="24"/>
          <w:szCs w:val="32"/>
          <w:cs/>
        </w:rPr>
        <w:t>ใบนำทาง</w:t>
      </w:r>
      <w:r w:rsidR="005463B7" w:rsidRPr="00AA54D1">
        <w:rPr>
          <w:rFonts w:ascii="TH SarabunPSK" w:hAnsi="TH SarabunPSK" w:cs="TH SarabunPSK"/>
          <w:sz w:val="24"/>
          <w:szCs w:val="32"/>
        </w:rPr>
        <w:t xml:space="preserve">, </w:t>
      </w:r>
      <w:r w:rsidR="005463B7" w:rsidRPr="00AA54D1">
        <w:rPr>
          <w:rFonts w:ascii="TH SarabunPSK" w:hAnsi="TH SarabunPSK" w:cs="TH SarabunPSK"/>
          <w:sz w:val="32"/>
          <w:szCs w:val="32"/>
          <w:cs/>
        </w:rPr>
        <w:t>ใบปรึกษาแพทย์</w:t>
      </w:r>
    </w:p>
    <w:p w:rsidR="008778F4" w:rsidRPr="00AA54D1" w:rsidRDefault="008778F4" w:rsidP="008778F4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8778F4" w:rsidRPr="00AA54D1" w:rsidRDefault="008778F4" w:rsidP="008778F4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8778F4" w:rsidRPr="00AA54D1" w:rsidRDefault="008778F4" w:rsidP="008778F4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8778F4" w:rsidRPr="00AA54D1" w:rsidRDefault="008778F4" w:rsidP="008778F4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8778F4" w:rsidRPr="00AA54D1" w:rsidRDefault="008778F4" w:rsidP="008778F4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8778F4" w:rsidRPr="00AA54D1" w:rsidRDefault="008778F4" w:rsidP="008778F4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8778F4" w:rsidRPr="00AA54D1" w:rsidRDefault="008778F4" w:rsidP="008778F4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8778F4" w:rsidRPr="00AA54D1" w:rsidRDefault="008778F4" w:rsidP="008778F4">
      <w:pPr>
        <w:spacing w:after="0"/>
        <w:rPr>
          <w:rFonts w:ascii="TH SarabunPSK" w:hAnsi="TH SarabunPSK" w:cs="TH SarabunPSK"/>
          <w:sz w:val="24"/>
          <w:szCs w:val="32"/>
          <w:cs/>
        </w:rPr>
      </w:pPr>
    </w:p>
    <w:p w:rsidR="00385317" w:rsidRPr="00AA54D1" w:rsidRDefault="001B75DE" w:rsidP="008D3D0E">
      <w:pPr>
        <w:rPr>
          <w:rFonts w:ascii="TH SarabunPSK" w:hAnsi="TH SarabunPSK" w:cs="TH SarabunPSK"/>
          <w:sz w:val="24"/>
          <w:szCs w:val="32"/>
        </w:rPr>
      </w:pPr>
      <w:r w:rsidRPr="00AA54D1"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78"/>
        <w:gridCol w:w="2250"/>
        <w:gridCol w:w="2470"/>
      </w:tblGrid>
      <w:tr w:rsidR="00AA54D1" w:rsidRPr="00AA54D1" w:rsidTr="008778F4">
        <w:tc>
          <w:tcPr>
            <w:tcW w:w="1242" w:type="dxa"/>
            <w:vMerge w:val="restart"/>
            <w:shd w:val="clear" w:color="auto" w:fill="auto"/>
          </w:tcPr>
          <w:p w:rsidR="00916A39" w:rsidRPr="00AA54D1" w:rsidRDefault="008D3D0E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</w:t>
            </w:r>
            <w:r w:rsidR="00916A39" w:rsidRPr="00AA54D1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100965</wp:posOffset>
                  </wp:positionV>
                  <wp:extent cx="554355" cy="552450"/>
                  <wp:effectExtent l="0" t="0" r="0" b="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98" w:type="dxa"/>
            <w:gridSpan w:val="3"/>
            <w:shd w:val="clear" w:color="auto" w:fill="auto"/>
            <w:vAlign w:val="center"/>
          </w:tcPr>
          <w:p w:rsidR="00916A39" w:rsidRPr="00AA54D1" w:rsidRDefault="00916A39" w:rsidP="008778F4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</w:t>
            </w: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สุทธาเวช 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คณะแพทยศาสตร์ มหาวิทยาลัยมหาสารคาม</w:t>
            </w:r>
          </w:p>
        </w:tc>
      </w:tr>
      <w:tr w:rsidR="00AA54D1" w:rsidRPr="00AA54D1" w:rsidTr="0015559A">
        <w:trPr>
          <w:trHeight w:val="449"/>
        </w:trPr>
        <w:tc>
          <w:tcPr>
            <w:tcW w:w="1242" w:type="dxa"/>
            <w:vMerge/>
            <w:shd w:val="clear" w:color="auto" w:fill="auto"/>
          </w:tcPr>
          <w:p w:rsidR="00916A39" w:rsidRPr="00AA54D1" w:rsidRDefault="00916A39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vMerge w:val="restart"/>
            <w:shd w:val="clear" w:color="auto" w:fill="auto"/>
          </w:tcPr>
          <w:p w:rsidR="00916A39" w:rsidRPr="00AA54D1" w:rsidRDefault="00916A39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  <w:p w:rsidR="00916A39" w:rsidRPr="00AA54D1" w:rsidRDefault="00916A39" w:rsidP="005463B7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: </w:t>
            </w:r>
            <w:r w:rsidR="005463B7"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การคัดกรองผู้ป่วยโรคความดันโลหิตสูงที่มารักษาทางทันตกรรม</w:t>
            </w:r>
          </w:p>
        </w:tc>
        <w:tc>
          <w:tcPr>
            <w:tcW w:w="2250" w:type="dxa"/>
            <w:shd w:val="clear" w:color="auto" w:fill="auto"/>
          </w:tcPr>
          <w:p w:rsidR="00916A39" w:rsidRPr="00AA54D1" w:rsidRDefault="00916A39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เอกสารเลขที่</w:t>
            </w:r>
          </w:p>
          <w:p w:rsidR="00916A39" w:rsidRPr="00AA54D1" w:rsidRDefault="00B6649F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MSUH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WI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DT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916A39" w:rsidRPr="00AA54D1" w:rsidRDefault="00916A39" w:rsidP="0015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หน้า </w:t>
            </w:r>
            <w:r w:rsidRPr="00AA54D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AA54D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 จาก </w:t>
            </w:r>
            <w:r w:rsidR="00485B12" w:rsidRPr="00AA54D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AA54D1" w:rsidRPr="00AA54D1" w:rsidTr="00071445">
        <w:trPr>
          <w:trHeight w:val="486"/>
        </w:trPr>
        <w:tc>
          <w:tcPr>
            <w:tcW w:w="1242" w:type="dxa"/>
            <w:vMerge/>
            <w:shd w:val="clear" w:color="auto" w:fill="auto"/>
          </w:tcPr>
          <w:p w:rsidR="00916A39" w:rsidRPr="00AA54D1" w:rsidRDefault="00916A39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:rsidR="00916A39" w:rsidRPr="00AA54D1" w:rsidRDefault="00916A39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916A39" w:rsidRPr="00AA54D1" w:rsidRDefault="00916A39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แก้ไขครั้งที่</w:t>
            </w: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00</w:t>
            </w:r>
          </w:p>
          <w:p w:rsidR="00CB465E" w:rsidRPr="00AA54D1" w:rsidRDefault="00CB465E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70" w:type="dxa"/>
            <w:shd w:val="clear" w:color="auto" w:fill="auto"/>
          </w:tcPr>
          <w:p w:rsidR="00916A39" w:rsidRPr="00AA54D1" w:rsidRDefault="00916A39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วันที่เริ่มใช้</w:t>
            </w:r>
          </w:p>
          <w:bookmarkStart w:id="2" w:name="OLE_LINK2"/>
          <w:p w:rsidR="00916A39" w:rsidRPr="00AA54D1" w:rsidRDefault="001C728F" w:rsidP="001C728F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LINK Word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.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Document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.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12 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"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C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: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\\Users\\MED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-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MSU\\Downloads\\WI 3 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แนวทางคัดกรองผู้ป่วยความดันโลหิตสูง คลินิกทันตกรรม.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docx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" "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OLE_LINK1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" 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\a \r  \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* 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MERGEFORMAT 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AA54D1">
              <w:rPr>
                <w:rFonts w:cs="TH SarabunPSK"/>
                <w:b/>
                <w:bCs/>
                <w:sz w:val="32"/>
                <w:szCs w:val="32"/>
                <w:cs/>
              </w:rPr>
              <w:t>1 มิถุนายน 2562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  <w:bookmarkEnd w:id="2"/>
            <w:r w:rsidR="00B6649F"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AA54D1" w:rsidRPr="00AA54D1" w:rsidTr="00071445">
        <w:tc>
          <w:tcPr>
            <w:tcW w:w="1242" w:type="dxa"/>
            <w:vMerge/>
            <w:shd w:val="clear" w:color="auto" w:fill="auto"/>
          </w:tcPr>
          <w:p w:rsidR="00916A39" w:rsidRPr="00AA54D1" w:rsidRDefault="00916A39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shd w:val="clear" w:color="auto" w:fill="auto"/>
          </w:tcPr>
          <w:p w:rsidR="00916A39" w:rsidRPr="00AA54D1" w:rsidRDefault="00916A39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ผู้จัดทำ 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ทันตแพทย์พิชัย งามวิริยะพงศ์</w:t>
            </w:r>
          </w:p>
        </w:tc>
        <w:tc>
          <w:tcPr>
            <w:tcW w:w="4720" w:type="dxa"/>
            <w:gridSpan w:val="2"/>
            <w:shd w:val="clear" w:color="auto" w:fill="auto"/>
          </w:tcPr>
          <w:p w:rsidR="00916A39" w:rsidRPr="00AA54D1" w:rsidRDefault="00916A39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งานทันตกรรม</w:t>
            </w:r>
          </w:p>
        </w:tc>
      </w:tr>
      <w:tr w:rsidR="00AA54D1" w:rsidRPr="00AA54D1" w:rsidTr="00071445">
        <w:tc>
          <w:tcPr>
            <w:tcW w:w="1242" w:type="dxa"/>
            <w:vMerge/>
            <w:shd w:val="clear" w:color="auto" w:fill="auto"/>
          </w:tcPr>
          <w:p w:rsidR="00916A39" w:rsidRPr="00AA54D1" w:rsidRDefault="00916A39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shd w:val="clear" w:color="auto" w:fill="auto"/>
          </w:tcPr>
          <w:p w:rsidR="00916A39" w:rsidRPr="00AA54D1" w:rsidRDefault="00916A39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ผู้ตรวจสอบ 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p w:rsidR="00350B4B" w:rsidRPr="00AA54D1" w:rsidRDefault="00350B4B" w:rsidP="00350B4B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นายพิชัย งามวิริยะพงศ์</w:t>
            </w:r>
          </w:p>
          <w:p w:rsidR="00916A39" w:rsidRPr="00AA54D1" w:rsidRDefault="00350B4B" w:rsidP="001C728F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หัวหน้างานทันตกรรม</w:t>
            </w:r>
          </w:p>
        </w:tc>
        <w:tc>
          <w:tcPr>
            <w:tcW w:w="4720" w:type="dxa"/>
            <w:gridSpan w:val="2"/>
            <w:shd w:val="clear" w:color="auto" w:fill="auto"/>
          </w:tcPr>
          <w:p w:rsidR="00916A39" w:rsidRPr="00AA54D1" w:rsidRDefault="00916A39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ผู้อนุมัติ 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16A39" w:rsidRPr="00AA54D1" w:rsidRDefault="00B6649F" w:rsidP="001F4F09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ผู้ช่วยศาสตราจารย์นายแพทย์เกรียงไกร โกวิทางกรู</w:t>
            </w:r>
          </w:p>
          <w:p w:rsidR="00916A39" w:rsidRPr="00AA54D1" w:rsidRDefault="001C728F" w:rsidP="001C728F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รองคณบดีฝ่ายโรงพยาบาล</w:t>
            </w:r>
          </w:p>
        </w:tc>
      </w:tr>
    </w:tbl>
    <w:p w:rsidR="005463B7" w:rsidRPr="00AA54D1" w:rsidRDefault="005463B7" w:rsidP="008D3D0E">
      <w:pPr>
        <w:rPr>
          <w:rFonts w:ascii="TH SarabunPSK" w:hAnsi="TH SarabunPSK" w:cs="TH SarabunPSK"/>
          <w:sz w:val="24"/>
          <w:szCs w:val="32"/>
        </w:rPr>
      </w:pPr>
    </w:p>
    <w:p w:rsidR="0015559A" w:rsidRPr="00AA54D1" w:rsidRDefault="00916A39" w:rsidP="008778F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AA54D1"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AA54D1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7636F0" w:rsidRPr="00AA54D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A54D1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รายละเอียดการปฏิบัติงาน</w:t>
      </w:r>
    </w:p>
    <w:p w:rsidR="00916A39" w:rsidRPr="00AA54D1" w:rsidRDefault="00916A39" w:rsidP="008778F4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AA54D1">
        <w:rPr>
          <w:rFonts w:ascii="TH SarabunPSK" w:hAnsi="TH SarabunPSK" w:cs="TH SarabunPSK" w:hint="cs"/>
          <w:sz w:val="24"/>
          <w:szCs w:val="32"/>
          <w:cs/>
        </w:rPr>
        <w:t>1.</w:t>
      </w:r>
      <w:r w:rsidR="0015559A" w:rsidRPr="00AA54D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AA54D1">
        <w:rPr>
          <w:rFonts w:ascii="TH SarabunPSK" w:hAnsi="TH SarabunPSK" w:cs="TH SarabunPSK" w:hint="cs"/>
          <w:sz w:val="24"/>
          <w:szCs w:val="32"/>
          <w:cs/>
        </w:rPr>
        <w:t>เจ้าหน้าที่คัดกรอง แจ้งผู้ป่วยที่เข้ามารับบริการ ยื่นใบนำทาง ใบนัดหรือเอกสารที่ตะกร้ารับบัตร</w:t>
      </w:r>
    </w:p>
    <w:p w:rsidR="00916A39" w:rsidRPr="00AA54D1" w:rsidRDefault="00916A39" w:rsidP="008778F4">
      <w:pPr>
        <w:spacing w:after="0"/>
        <w:rPr>
          <w:rFonts w:ascii="TH SarabunPSK" w:hAnsi="TH SarabunPSK" w:cs="TH SarabunPSK"/>
          <w:sz w:val="24"/>
          <w:szCs w:val="32"/>
          <w:cs/>
        </w:rPr>
      </w:pPr>
      <w:r w:rsidRPr="00AA54D1"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 w:rsidR="0015559A" w:rsidRPr="00AA54D1">
        <w:rPr>
          <w:rFonts w:ascii="TH SarabunPSK" w:hAnsi="TH SarabunPSK" w:cs="TH SarabunPSK"/>
          <w:sz w:val="24"/>
          <w:szCs w:val="32"/>
          <w:cs/>
        </w:rPr>
        <w:tab/>
      </w:r>
      <w:r w:rsidRPr="00AA54D1">
        <w:rPr>
          <w:rFonts w:ascii="TH SarabunPSK" w:hAnsi="TH SarabunPSK" w:cs="TH SarabunPSK" w:hint="cs"/>
          <w:sz w:val="24"/>
          <w:szCs w:val="32"/>
          <w:cs/>
        </w:rPr>
        <w:t>2.</w:t>
      </w:r>
      <w:r w:rsidR="0015559A" w:rsidRPr="00AA54D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AA54D1">
        <w:rPr>
          <w:rFonts w:ascii="TH SarabunPSK" w:hAnsi="TH SarabunPSK" w:cs="TH SarabunPSK" w:hint="cs"/>
          <w:sz w:val="24"/>
          <w:szCs w:val="32"/>
          <w:cs/>
        </w:rPr>
        <w:t>เจ้าหน้าที่คัดกรอง เรียกชื่อผู้ป่วย เพื่อมายังโต๊ะคัดกรองโดยเรียกตามลำดับบัตรก่อน-หลัง</w:t>
      </w:r>
    </w:p>
    <w:p w:rsidR="00916A39" w:rsidRPr="00AA54D1" w:rsidRDefault="00916A39" w:rsidP="008778F4">
      <w:pPr>
        <w:spacing w:after="0"/>
        <w:rPr>
          <w:rFonts w:ascii="TH SarabunPSK" w:hAnsi="TH SarabunPSK" w:cs="TH SarabunPSK"/>
          <w:sz w:val="24"/>
          <w:szCs w:val="32"/>
        </w:rPr>
      </w:pPr>
      <w:r w:rsidRPr="00AA54D1"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 w:rsidR="0015559A" w:rsidRPr="00AA54D1">
        <w:rPr>
          <w:rFonts w:ascii="TH SarabunPSK" w:hAnsi="TH SarabunPSK" w:cs="TH SarabunPSK"/>
          <w:sz w:val="24"/>
          <w:szCs w:val="32"/>
          <w:cs/>
        </w:rPr>
        <w:tab/>
      </w:r>
      <w:r w:rsidRPr="00AA54D1">
        <w:rPr>
          <w:rFonts w:ascii="TH SarabunPSK" w:hAnsi="TH SarabunPSK" w:cs="TH SarabunPSK" w:hint="cs"/>
          <w:sz w:val="24"/>
          <w:szCs w:val="32"/>
          <w:cs/>
        </w:rPr>
        <w:t>3.</w:t>
      </w:r>
      <w:r w:rsidR="0015559A" w:rsidRPr="00AA54D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AA54D1">
        <w:rPr>
          <w:rFonts w:ascii="TH SarabunPSK" w:hAnsi="TH SarabunPSK" w:cs="TH SarabunPSK" w:hint="cs"/>
          <w:sz w:val="24"/>
          <w:szCs w:val="32"/>
          <w:cs/>
        </w:rPr>
        <w:t>เจ้าหน้าที่ส่วนคัดกรอง ตรวจสอบยืนยันตัวบุคคลของผู้ป่วย ด้วยการตรวจบัตรประชาชน บัตรนั</w:t>
      </w:r>
      <w:r w:rsidR="007636F0" w:rsidRPr="00AA54D1">
        <w:rPr>
          <w:rFonts w:ascii="TH SarabunPSK" w:hAnsi="TH SarabunPSK" w:cs="TH SarabunPSK" w:hint="cs"/>
          <w:sz w:val="24"/>
          <w:szCs w:val="32"/>
          <w:cs/>
        </w:rPr>
        <w:t>กศึกษา บัตรข้าราชการ หรือบัตรอื่</w:t>
      </w:r>
      <w:r w:rsidRPr="00AA54D1">
        <w:rPr>
          <w:rFonts w:ascii="TH SarabunPSK" w:hAnsi="TH SarabunPSK" w:cs="TH SarabunPSK" w:hint="cs"/>
          <w:sz w:val="24"/>
          <w:szCs w:val="32"/>
          <w:cs/>
        </w:rPr>
        <w:t xml:space="preserve">นๆ </w:t>
      </w:r>
    </w:p>
    <w:p w:rsidR="00916A39" w:rsidRPr="00AA54D1" w:rsidRDefault="00916A39" w:rsidP="008778F4">
      <w:pPr>
        <w:spacing w:after="0"/>
        <w:rPr>
          <w:rFonts w:ascii="TH SarabunPSK" w:hAnsi="TH SarabunPSK" w:cs="TH SarabunPSK"/>
          <w:sz w:val="24"/>
          <w:szCs w:val="32"/>
        </w:rPr>
      </w:pPr>
      <w:r w:rsidRPr="00AA54D1"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 w:rsidR="0015559A" w:rsidRPr="00AA54D1">
        <w:rPr>
          <w:rFonts w:ascii="TH SarabunPSK" w:hAnsi="TH SarabunPSK" w:cs="TH SarabunPSK"/>
          <w:sz w:val="24"/>
          <w:szCs w:val="32"/>
          <w:cs/>
        </w:rPr>
        <w:tab/>
      </w:r>
      <w:r w:rsidRPr="00AA54D1">
        <w:rPr>
          <w:rFonts w:ascii="TH SarabunPSK" w:hAnsi="TH SarabunPSK" w:cs="TH SarabunPSK" w:hint="cs"/>
          <w:sz w:val="24"/>
          <w:szCs w:val="32"/>
          <w:cs/>
        </w:rPr>
        <w:t>4.</w:t>
      </w:r>
      <w:r w:rsidR="0015559A" w:rsidRPr="00AA54D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AA54D1">
        <w:rPr>
          <w:rFonts w:ascii="TH SarabunPSK" w:hAnsi="TH SarabunPSK" w:cs="TH SarabunPSK" w:hint="cs"/>
          <w:sz w:val="24"/>
          <w:szCs w:val="32"/>
          <w:cs/>
        </w:rPr>
        <w:t xml:space="preserve">เจ้าหน้าที่คัดกรองตรวจสอบสิทธิ์ผู้ป่วยจากโปรแกรม </w:t>
      </w:r>
      <w:r w:rsidRPr="00AA54D1">
        <w:rPr>
          <w:rFonts w:ascii="TH SarabunPSK" w:hAnsi="TH SarabunPSK" w:cs="TH SarabunPSK"/>
          <w:sz w:val="28"/>
          <w:szCs w:val="36"/>
        </w:rPr>
        <w:t>Hosxp</w:t>
      </w:r>
      <w:r w:rsidRPr="00AA54D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AA54D1">
        <w:rPr>
          <w:rFonts w:ascii="TH SarabunPSK" w:hAnsi="TH SarabunPSK" w:cs="TH SarabunPSK" w:hint="cs"/>
          <w:sz w:val="24"/>
          <w:szCs w:val="32"/>
          <w:cs/>
        </w:rPr>
        <w:t>และบันทึกในใบแทนซักประวัติ</w:t>
      </w:r>
    </w:p>
    <w:p w:rsidR="00916A39" w:rsidRPr="00AA54D1" w:rsidRDefault="00916A39" w:rsidP="008778F4">
      <w:pPr>
        <w:spacing w:after="0"/>
        <w:rPr>
          <w:rFonts w:ascii="TH SarabunPSK" w:hAnsi="TH SarabunPSK" w:cs="TH SarabunPSK"/>
          <w:sz w:val="24"/>
          <w:szCs w:val="32"/>
        </w:rPr>
      </w:pPr>
      <w:r w:rsidRPr="00AA54D1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="0015559A" w:rsidRPr="00AA54D1">
        <w:rPr>
          <w:rFonts w:ascii="TH SarabunPSK" w:hAnsi="TH SarabunPSK" w:cs="TH SarabunPSK"/>
          <w:sz w:val="24"/>
          <w:szCs w:val="32"/>
          <w:cs/>
        </w:rPr>
        <w:tab/>
      </w:r>
      <w:r w:rsidRPr="00AA54D1">
        <w:rPr>
          <w:rFonts w:ascii="TH SarabunPSK" w:hAnsi="TH SarabunPSK" w:cs="TH SarabunPSK" w:hint="cs"/>
          <w:sz w:val="24"/>
          <w:szCs w:val="32"/>
          <w:cs/>
        </w:rPr>
        <w:t>5.</w:t>
      </w:r>
      <w:r w:rsidR="0015559A" w:rsidRPr="00AA54D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AA54D1">
        <w:rPr>
          <w:rFonts w:ascii="TH SarabunPSK" w:hAnsi="TH SarabunPSK" w:cs="TH SarabunPSK" w:hint="cs"/>
          <w:sz w:val="24"/>
          <w:szCs w:val="32"/>
          <w:cs/>
        </w:rPr>
        <w:t xml:space="preserve">เจ้าหน้าที่คัดกรองวัดความดันโลหิตผู้ป่วยทุกราย ที่มารับบริการ พร้อมบันทึกในใบแทนซักประวัติรวมถึงคีย์ข้อมูลในโปรแกรม </w:t>
      </w:r>
      <w:r w:rsidRPr="00AA54D1">
        <w:rPr>
          <w:rFonts w:ascii="TH SarabunPSK" w:hAnsi="TH SarabunPSK" w:cs="TH SarabunPSK"/>
          <w:sz w:val="28"/>
          <w:szCs w:val="36"/>
        </w:rPr>
        <w:t>Hosxp</w:t>
      </w:r>
      <w:r w:rsidRPr="00AA54D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AA54D1">
        <w:rPr>
          <w:rFonts w:ascii="TH SarabunPSK" w:hAnsi="TH SarabunPSK" w:cs="TH SarabunPSK" w:hint="cs"/>
          <w:sz w:val="24"/>
          <w:szCs w:val="32"/>
          <w:cs/>
        </w:rPr>
        <w:t>ส่วนคัดกรอง</w:t>
      </w:r>
    </w:p>
    <w:p w:rsidR="00916A39" w:rsidRPr="00AA54D1" w:rsidRDefault="00916A39" w:rsidP="008778F4">
      <w:pPr>
        <w:spacing w:after="0"/>
        <w:rPr>
          <w:rFonts w:ascii="TH SarabunPSK" w:hAnsi="TH SarabunPSK" w:cs="TH SarabunPSK"/>
          <w:sz w:val="24"/>
          <w:szCs w:val="32"/>
        </w:rPr>
      </w:pPr>
      <w:r w:rsidRPr="00AA54D1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="0015559A" w:rsidRPr="00AA54D1">
        <w:rPr>
          <w:rFonts w:ascii="TH SarabunPSK" w:hAnsi="TH SarabunPSK" w:cs="TH SarabunPSK"/>
          <w:sz w:val="24"/>
          <w:szCs w:val="32"/>
          <w:cs/>
        </w:rPr>
        <w:tab/>
      </w:r>
      <w:r w:rsidRPr="00AA54D1">
        <w:rPr>
          <w:rFonts w:ascii="TH SarabunPSK" w:hAnsi="TH SarabunPSK" w:cs="TH SarabunPSK" w:hint="cs"/>
          <w:sz w:val="24"/>
          <w:szCs w:val="32"/>
          <w:cs/>
        </w:rPr>
        <w:t>6.</w:t>
      </w:r>
      <w:r w:rsidR="0015559A" w:rsidRPr="00AA54D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AA54D1">
        <w:rPr>
          <w:rFonts w:ascii="TH SarabunPSK" w:hAnsi="TH SarabunPSK" w:cs="TH SarabunPSK" w:hint="cs"/>
          <w:sz w:val="24"/>
          <w:szCs w:val="32"/>
          <w:cs/>
        </w:rPr>
        <w:t xml:space="preserve">เจ้าหน้าที่คัดกรองซักประวัติผู้ป่วย พร้อมบันทึกข้อมูลในโปรแกรม </w:t>
      </w:r>
      <w:r w:rsidRPr="00AA54D1">
        <w:rPr>
          <w:rFonts w:ascii="TH SarabunPSK" w:hAnsi="TH SarabunPSK" w:cs="TH SarabunPSK"/>
          <w:sz w:val="28"/>
          <w:szCs w:val="36"/>
        </w:rPr>
        <w:t xml:space="preserve">Hosxp </w:t>
      </w:r>
      <w:r w:rsidRPr="00AA54D1">
        <w:rPr>
          <w:rFonts w:ascii="TH SarabunPSK" w:hAnsi="TH SarabunPSK" w:cs="TH SarabunPSK" w:hint="cs"/>
          <w:sz w:val="24"/>
          <w:szCs w:val="32"/>
          <w:cs/>
        </w:rPr>
        <w:t>ส่วนคัดกรอง</w:t>
      </w:r>
    </w:p>
    <w:p w:rsidR="00916A39" w:rsidRPr="00AA54D1" w:rsidRDefault="00916A39" w:rsidP="008778F4">
      <w:pPr>
        <w:spacing w:after="0"/>
        <w:rPr>
          <w:rFonts w:ascii="TH SarabunPSK" w:hAnsi="TH SarabunPSK" w:cs="TH SarabunPSK"/>
          <w:sz w:val="24"/>
          <w:szCs w:val="32"/>
        </w:rPr>
      </w:pPr>
      <w:r w:rsidRPr="00AA54D1"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  <w:r w:rsidR="0015559A" w:rsidRPr="00AA54D1">
        <w:rPr>
          <w:rFonts w:ascii="TH SarabunPSK" w:hAnsi="TH SarabunPSK" w:cs="TH SarabunPSK"/>
          <w:sz w:val="24"/>
          <w:szCs w:val="32"/>
          <w:cs/>
        </w:rPr>
        <w:tab/>
      </w:r>
      <w:r w:rsidR="0015559A" w:rsidRPr="00AA54D1">
        <w:rPr>
          <w:rFonts w:ascii="TH SarabunPSK" w:hAnsi="TH SarabunPSK" w:cs="TH SarabunPSK"/>
          <w:sz w:val="24"/>
          <w:szCs w:val="32"/>
          <w:cs/>
        </w:rPr>
        <w:tab/>
      </w:r>
      <w:r w:rsidRPr="00AA54D1">
        <w:rPr>
          <w:rFonts w:ascii="TH SarabunPSK" w:hAnsi="TH SarabunPSK" w:cs="TH SarabunPSK" w:hint="cs"/>
          <w:sz w:val="24"/>
          <w:szCs w:val="32"/>
          <w:cs/>
        </w:rPr>
        <w:t xml:space="preserve">6.1 ซักประวัติอาการสำคัญ </w:t>
      </w:r>
      <w:r w:rsidRPr="00AA54D1">
        <w:rPr>
          <w:rFonts w:ascii="TH SarabunPSK" w:hAnsi="TH SarabunPSK" w:cs="TH SarabunPSK"/>
          <w:sz w:val="24"/>
          <w:szCs w:val="24"/>
          <w:cs/>
        </w:rPr>
        <w:t>(</w:t>
      </w:r>
      <w:r w:rsidRPr="00AA54D1">
        <w:rPr>
          <w:rFonts w:ascii="TH SarabunPSK" w:hAnsi="TH SarabunPSK" w:cs="TH SarabunPSK"/>
          <w:sz w:val="24"/>
          <w:szCs w:val="32"/>
        </w:rPr>
        <w:t>CC</w:t>
      </w:r>
      <w:r w:rsidRPr="00AA54D1">
        <w:rPr>
          <w:rFonts w:ascii="TH SarabunPSK" w:hAnsi="TH SarabunPSK" w:cs="TH SarabunPSK"/>
          <w:sz w:val="24"/>
          <w:szCs w:val="24"/>
          <w:cs/>
        </w:rPr>
        <w:t>)</w:t>
      </w:r>
    </w:p>
    <w:p w:rsidR="00916A39" w:rsidRPr="00AA54D1" w:rsidRDefault="00916A39" w:rsidP="008778F4">
      <w:pPr>
        <w:spacing w:after="0"/>
        <w:rPr>
          <w:rFonts w:ascii="TH SarabunPSK" w:hAnsi="TH SarabunPSK" w:cs="TH SarabunPSK"/>
          <w:sz w:val="36"/>
          <w:szCs w:val="36"/>
        </w:rPr>
      </w:pPr>
      <w:r w:rsidRPr="00AA54D1">
        <w:rPr>
          <w:rFonts w:ascii="TH SarabunPSK" w:hAnsi="TH SarabunPSK" w:cs="TH SarabunPSK"/>
          <w:sz w:val="24"/>
          <w:szCs w:val="24"/>
          <w:cs/>
        </w:rPr>
        <w:t xml:space="preserve">            </w:t>
      </w:r>
      <w:r w:rsidR="0015559A" w:rsidRPr="00AA54D1">
        <w:rPr>
          <w:rFonts w:ascii="TH SarabunPSK" w:hAnsi="TH SarabunPSK" w:cs="TH SarabunPSK"/>
          <w:sz w:val="24"/>
          <w:szCs w:val="32"/>
          <w:cs/>
        </w:rPr>
        <w:tab/>
      </w:r>
      <w:r w:rsidR="0015559A" w:rsidRPr="00AA54D1">
        <w:rPr>
          <w:rFonts w:ascii="TH SarabunPSK" w:hAnsi="TH SarabunPSK" w:cs="TH SarabunPSK"/>
          <w:sz w:val="24"/>
          <w:szCs w:val="32"/>
          <w:cs/>
        </w:rPr>
        <w:tab/>
      </w:r>
      <w:r w:rsidRPr="00AA54D1">
        <w:rPr>
          <w:rFonts w:ascii="TH SarabunPSK" w:hAnsi="TH SarabunPSK" w:cs="TH SarabunPSK" w:hint="cs"/>
          <w:sz w:val="24"/>
          <w:szCs w:val="32"/>
          <w:cs/>
        </w:rPr>
        <w:t>6.2</w:t>
      </w:r>
      <w:r w:rsidR="0015559A" w:rsidRPr="00AA54D1">
        <w:rPr>
          <w:rFonts w:ascii="TH SarabunPSK" w:hAnsi="TH SarabunPSK" w:cs="TH SarabunPSK"/>
          <w:sz w:val="24"/>
          <w:szCs w:val="24"/>
          <w:cs/>
        </w:rPr>
        <w:t>.</w:t>
      </w:r>
      <w:r w:rsidR="0015559A" w:rsidRPr="00AA54D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AA54D1">
        <w:rPr>
          <w:rFonts w:ascii="TH SarabunPSK" w:hAnsi="TH SarabunPSK" w:cs="TH SarabunPSK" w:hint="cs"/>
          <w:sz w:val="24"/>
          <w:szCs w:val="32"/>
          <w:cs/>
        </w:rPr>
        <w:t>ซักประวัติโรคประจำตัวและการแพ้ยา</w:t>
      </w:r>
    </w:p>
    <w:p w:rsidR="00916A39" w:rsidRPr="00AA54D1" w:rsidRDefault="00916A39" w:rsidP="008778F4">
      <w:pPr>
        <w:spacing w:after="0"/>
        <w:rPr>
          <w:rFonts w:ascii="TH SarabunPSK" w:hAnsi="TH SarabunPSK" w:cs="TH SarabunPSK"/>
          <w:sz w:val="24"/>
          <w:szCs w:val="32"/>
        </w:rPr>
      </w:pPr>
      <w:r w:rsidRPr="00AA54D1"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Pr="00AA54D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AA54D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15559A" w:rsidRPr="00AA54D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15559A" w:rsidRPr="00AA54D1">
        <w:rPr>
          <w:rFonts w:ascii="TH SarabunPSK" w:hAnsi="TH SarabunPSK" w:cs="TH SarabunPSK"/>
          <w:sz w:val="24"/>
          <w:szCs w:val="32"/>
          <w:cs/>
        </w:rPr>
        <w:tab/>
      </w:r>
      <w:r w:rsidR="0015559A" w:rsidRPr="00AA54D1">
        <w:rPr>
          <w:rFonts w:ascii="TH SarabunPSK" w:hAnsi="TH SarabunPSK" w:cs="TH SarabunPSK"/>
          <w:sz w:val="24"/>
          <w:szCs w:val="32"/>
          <w:cs/>
        </w:rPr>
        <w:tab/>
      </w:r>
      <w:r w:rsidRPr="00AA54D1">
        <w:rPr>
          <w:rFonts w:ascii="TH SarabunPSK" w:hAnsi="TH SarabunPSK" w:cs="TH SarabunPSK" w:hint="cs"/>
          <w:sz w:val="24"/>
          <w:szCs w:val="32"/>
          <w:cs/>
        </w:rPr>
        <w:t>6.3</w:t>
      </w:r>
      <w:r w:rsidR="0015559A" w:rsidRPr="00AA54D1">
        <w:rPr>
          <w:rFonts w:ascii="TH SarabunPSK" w:hAnsi="TH SarabunPSK" w:cs="TH SarabunPSK" w:hint="cs"/>
          <w:sz w:val="24"/>
          <w:szCs w:val="32"/>
          <w:cs/>
        </w:rPr>
        <w:t xml:space="preserve">. </w:t>
      </w:r>
      <w:r w:rsidRPr="00AA54D1">
        <w:rPr>
          <w:rFonts w:ascii="TH SarabunPSK" w:hAnsi="TH SarabunPSK" w:cs="TH SarabunPSK" w:hint="cs"/>
          <w:sz w:val="24"/>
          <w:szCs w:val="32"/>
          <w:cs/>
        </w:rPr>
        <w:t>ชั่งน้ำหนักและสอบถามส่วนสูง</w:t>
      </w:r>
    </w:p>
    <w:p w:rsidR="009A4BF5" w:rsidRPr="00AA54D1" w:rsidRDefault="0013701D" w:rsidP="008778F4">
      <w:pPr>
        <w:spacing w:after="0"/>
        <w:rPr>
          <w:rFonts w:ascii="TH SarabunPSK" w:hAnsi="TH SarabunPSK" w:cs="TH SarabunPSK"/>
          <w:sz w:val="24"/>
          <w:szCs w:val="32"/>
        </w:rPr>
      </w:pPr>
      <w:r w:rsidRPr="00AA54D1"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 w:rsidR="0015559A" w:rsidRPr="00AA54D1">
        <w:rPr>
          <w:rFonts w:ascii="TH SarabunPSK" w:hAnsi="TH SarabunPSK" w:cs="TH SarabunPSK"/>
          <w:sz w:val="32"/>
          <w:szCs w:val="40"/>
        </w:rPr>
        <w:tab/>
      </w:r>
      <w:r w:rsidRPr="00AA54D1">
        <w:rPr>
          <w:rFonts w:ascii="TH SarabunPSK" w:hAnsi="TH SarabunPSK" w:cs="TH SarabunPSK"/>
          <w:sz w:val="32"/>
          <w:szCs w:val="40"/>
        </w:rPr>
        <w:t>7</w:t>
      </w:r>
      <w:r w:rsidRPr="00AA54D1">
        <w:rPr>
          <w:rFonts w:ascii="TH SarabunPSK" w:hAnsi="TH SarabunPSK" w:cs="TH SarabunPSK"/>
          <w:sz w:val="32"/>
          <w:szCs w:val="32"/>
          <w:cs/>
        </w:rPr>
        <w:t>.</w:t>
      </w:r>
      <w:r w:rsidRPr="00AA54D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AA54D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ผู้ป่วยอายุตั้งแต่ </w:t>
      </w:r>
      <w:r w:rsidRPr="00AA54D1">
        <w:rPr>
          <w:rFonts w:ascii="TH SarabunPSK" w:hAnsi="TH SarabunPSK" w:cs="TH SarabunPSK"/>
          <w:b/>
          <w:bCs/>
          <w:sz w:val="32"/>
          <w:szCs w:val="40"/>
        </w:rPr>
        <w:t xml:space="preserve">15 </w:t>
      </w:r>
      <w:r w:rsidRPr="00AA54D1">
        <w:rPr>
          <w:rFonts w:ascii="TH SarabunPSK" w:hAnsi="TH SarabunPSK" w:cs="TH SarabunPSK"/>
          <w:b/>
          <w:bCs/>
          <w:sz w:val="32"/>
          <w:szCs w:val="32"/>
          <w:cs/>
        </w:rPr>
        <w:t>ปีขึ้นไป</w:t>
      </w:r>
      <w:r w:rsidRPr="00AA54D1">
        <w:rPr>
          <w:rFonts w:ascii="TH SarabunPSK" w:hAnsi="TH SarabunPSK" w:cs="TH SarabunPSK" w:hint="cs"/>
          <w:sz w:val="24"/>
          <w:szCs w:val="32"/>
          <w:cs/>
        </w:rPr>
        <w:t xml:space="preserve"> ให้มีการวัดความดันโลหิตในทุกรายก่อนการรับบริการทางทันตกรรม</w:t>
      </w:r>
    </w:p>
    <w:p w:rsidR="00E95277" w:rsidRPr="00AA54D1" w:rsidRDefault="00E95277" w:rsidP="008778F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A54D1"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 w:rsidR="0015559A" w:rsidRPr="00AA54D1">
        <w:rPr>
          <w:rFonts w:ascii="TH SarabunPSK" w:hAnsi="TH SarabunPSK" w:cs="TH SarabunPSK"/>
          <w:sz w:val="24"/>
          <w:szCs w:val="32"/>
          <w:cs/>
        </w:rPr>
        <w:tab/>
      </w:r>
      <w:r w:rsidRPr="00AA54D1">
        <w:rPr>
          <w:rFonts w:ascii="TH SarabunPSK" w:hAnsi="TH SarabunPSK" w:cs="TH SarabunPSK"/>
          <w:sz w:val="32"/>
          <w:szCs w:val="32"/>
        </w:rPr>
        <w:t>8</w:t>
      </w:r>
      <w:r w:rsidRPr="00AA54D1">
        <w:rPr>
          <w:rFonts w:ascii="TH SarabunPSK" w:hAnsi="TH SarabunPSK" w:cs="TH SarabunPSK"/>
          <w:sz w:val="32"/>
          <w:szCs w:val="32"/>
          <w:cs/>
        </w:rPr>
        <w:t xml:space="preserve">. เมื่อพบว่าผุ้ป่วยมีค่าความดันโลหิตสูงมากกว่าค่าปกติ คือ </w:t>
      </w:r>
      <w:r w:rsidRPr="00AA54D1">
        <w:rPr>
          <w:rFonts w:ascii="TH SarabunPSK" w:hAnsi="TH SarabunPSK" w:cs="TH SarabunPSK" w:hint="cs"/>
          <w:b/>
          <w:bCs/>
          <w:sz w:val="32"/>
          <w:szCs w:val="32"/>
          <w:cs/>
        </w:rPr>
        <w:t>มากกว่า</w:t>
      </w:r>
      <w:r w:rsidRPr="00AA54D1">
        <w:rPr>
          <w:rFonts w:ascii="TH SarabunPSK" w:hAnsi="TH SarabunPSK" w:cs="TH SarabunPSK"/>
          <w:b/>
          <w:bCs/>
          <w:sz w:val="32"/>
          <w:szCs w:val="32"/>
        </w:rPr>
        <w:t xml:space="preserve"> 120 </w:t>
      </w:r>
      <w:r w:rsidRPr="00AA54D1"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 w:rsidRPr="00AA54D1">
        <w:rPr>
          <w:rFonts w:ascii="TH SarabunPSK" w:hAnsi="TH SarabunPSK" w:cs="TH SarabunPSK"/>
          <w:b/>
          <w:bCs/>
          <w:sz w:val="32"/>
          <w:szCs w:val="32"/>
        </w:rPr>
        <w:t xml:space="preserve">80 </w:t>
      </w:r>
      <w:r w:rsidRPr="00AA54D1">
        <w:rPr>
          <w:rFonts w:ascii="TH SarabunPSK" w:hAnsi="TH SarabunPSK" w:cs="TH SarabunPSK"/>
          <w:b/>
          <w:bCs/>
          <w:sz w:val="32"/>
          <w:szCs w:val="32"/>
          <w:cs/>
        </w:rPr>
        <w:t>มม</w:t>
      </w:r>
      <w:r w:rsidR="008778F4" w:rsidRPr="00AA54D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AA54D1">
        <w:rPr>
          <w:rFonts w:ascii="TH SarabunPSK" w:hAnsi="TH SarabunPSK" w:cs="TH SarabunPSK"/>
          <w:b/>
          <w:bCs/>
          <w:sz w:val="32"/>
          <w:szCs w:val="32"/>
          <w:cs/>
        </w:rPr>
        <w:t>ปรอท</w:t>
      </w:r>
      <w:r w:rsidRPr="00AA54D1">
        <w:rPr>
          <w:rFonts w:ascii="TH SarabunPSK" w:hAnsi="TH SarabunPSK" w:cs="TH SarabunPSK" w:hint="cs"/>
          <w:sz w:val="32"/>
          <w:szCs w:val="32"/>
          <w:cs/>
        </w:rPr>
        <w:t xml:space="preserve"> ให้มีการตรวจวัดซ้ำอย่างน้อย </w:t>
      </w:r>
      <w:r w:rsidRPr="00AA54D1">
        <w:rPr>
          <w:rFonts w:ascii="TH SarabunPSK" w:hAnsi="TH SarabunPSK" w:cs="TH SarabunPSK"/>
          <w:sz w:val="32"/>
          <w:szCs w:val="32"/>
        </w:rPr>
        <w:t xml:space="preserve">2 </w:t>
      </w:r>
      <w:r w:rsidRPr="00AA54D1">
        <w:rPr>
          <w:rFonts w:ascii="TH SarabunPSK" w:hAnsi="TH SarabunPSK" w:cs="TH SarabunPSK" w:hint="cs"/>
          <w:sz w:val="32"/>
          <w:szCs w:val="32"/>
          <w:cs/>
        </w:rPr>
        <w:t xml:space="preserve">ครั้ง โดยให้ผู้ป่วยนั่งพักทิ้งช่วงการวัดประมาณ </w:t>
      </w:r>
      <w:r w:rsidRPr="00AA54D1">
        <w:rPr>
          <w:rFonts w:ascii="TH SarabunPSK" w:hAnsi="TH SarabunPSK" w:cs="TH SarabunPSK"/>
          <w:sz w:val="32"/>
          <w:szCs w:val="32"/>
        </w:rPr>
        <w:t>10</w:t>
      </w:r>
      <w:r w:rsidRPr="00AA54D1">
        <w:rPr>
          <w:rFonts w:ascii="TH SarabunPSK" w:hAnsi="TH SarabunPSK" w:cs="TH SarabunPSK"/>
          <w:sz w:val="32"/>
          <w:szCs w:val="32"/>
          <w:cs/>
        </w:rPr>
        <w:t>-</w:t>
      </w:r>
      <w:r w:rsidRPr="00AA54D1">
        <w:rPr>
          <w:rFonts w:ascii="TH SarabunPSK" w:hAnsi="TH SarabunPSK" w:cs="TH SarabunPSK"/>
          <w:sz w:val="32"/>
          <w:szCs w:val="32"/>
        </w:rPr>
        <w:t xml:space="preserve">15 </w:t>
      </w:r>
      <w:r w:rsidRPr="00AA54D1">
        <w:rPr>
          <w:rFonts w:ascii="TH SarabunPSK" w:hAnsi="TH SarabunPSK" w:cs="TH SarabunPSK"/>
          <w:sz w:val="32"/>
          <w:szCs w:val="32"/>
          <w:cs/>
        </w:rPr>
        <w:t>นาทีก่อนการวัดความดันโลหิตในครั้งถัดไป หากยังมีค่าความดันโลหิตที่สูงอยู่</w:t>
      </w:r>
      <w:r w:rsidRPr="00AA54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54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แต่ไม่เกิน </w:t>
      </w:r>
      <w:r w:rsidRPr="00AA54D1">
        <w:rPr>
          <w:rFonts w:ascii="TH SarabunPSK" w:hAnsi="TH SarabunPSK" w:cs="TH SarabunPSK"/>
          <w:b/>
          <w:bCs/>
          <w:sz w:val="32"/>
          <w:szCs w:val="32"/>
        </w:rPr>
        <w:t xml:space="preserve">140 </w:t>
      </w:r>
      <w:r w:rsidRPr="00AA54D1"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 w:rsidRPr="00AA54D1">
        <w:rPr>
          <w:rFonts w:ascii="TH SarabunPSK" w:hAnsi="TH SarabunPSK" w:cs="TH SarabunPSK"/>
          <w:b/>
          <w:bCs/>
          <w:sz w:val="32"/>
          <w:szCs w:val="32"/>
        </w:rPr>
        <w:t xml:space="preserve">90 </w:t>
      </w:r>
      <w:r w:rsidRPr="00AA54D1">
        <w:rPr>
          <w:rFonts w:ascii="TH SarabunPSK" w:hAnsi="TH SarabunPSK" w:cs="TH SarabunPSK" w:hint="cs"/>
          <w:b/>
          <w:bCs/>
          <w:sz w:val="32"/>
          <w:szCs w:val="32"/>
          <w:cs/>
        </w:rPr>
        <w:t>มม</w:t>
      </w:r>
      <w:r w:rsidR="008778F4" w:rsidRPr="00AA54D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AA54D1">
        <w:rPr>
          <w:rFonts w:ascii="TH SarabunPSK" w:hAnsi="TH SarabunPSK" w:cs="TH SarabunPSK" w:hint="cs"/>
          <w:b/>
          <w:bCs/>
          <w:sz w:val="32"/>
          <w:szCs w:val="32"/>
          <w:cs/>
        </w:rPr>
        <w:t>ปรอท</w:t>
      </w:r>
      <w:r w:rsidRPr="00AA54D1">
        <w:rPr>
          <w:rFonts w:ascii="TH SarabunPSK" w:hAnsi="TH SarabunPSK" w:cs="TH SarabunPSK"/>
          <w:sz w:val="32"/>
          <w:szCs w:val="32"/>
          <w:cs/>
        </w:rPr>
        <w:t xml:space="preserve"> ให้แจ้งผู้ป่วยยังไม่แนะนำให้ทำหัตถการ เช่น การศัลยกรรมช่องปาก งานถอนฟัน งานผ่าตัดฟันคุด ให้เข้าตรวจได้</w:t>
      </w:r>
      <w:r w:rsidRPr="00AA54D1">
        <w:rPr>
          <w:rFonts w:ascii="TH SarabunPSK" w:hAnsi="TH SarabunPSK" w:cs="TH SarabunPSK" w:hint="cs"/>
          <w:sz w:val="32"/>
          <w:szCs w:val="32"/>
          <w:cs/>
        </w:rPr>
        <w:t xml:space="preserve"> ก่อนส่งต่อเพื่อปรึกษาแพทย์</w:t>
      </w:r>
      <w:r w:rsidR="0062596A" w:rsidRPr="00AA54D1">
        <w:rPr>
          <w:rFonts w:ascii="TH SarabunPSK" w:hAnsi="TH SarabunPSK" w:cs="TH SarabunPSK" w:hint="cs"/>
          <w:sz w:val="32"/>
          <w:szCs w:val="32"/>
          <w:cs/>
        </w:rPr>
        <w:t xml:space="preserve"> (ตามขั้นตอนการส่งต่อผู้ป่วยเมื่อเกิดภาวะความดันโลหิตสูง)</w:t>
      </w:r>
      <w:r w:rsidR="00A3692E" w:rsidRPr="00AA54D1">
        <w:rPr>
          <w:rFonts w:ascii="TH SarabunPSK" w:hAnsi="TH SarabunPSK" w:cs="TH SarabunPSK" w:hint="cs"/>
          <w:sz w:val="32"/>
          <w:szCs w:val="32"/>
          <w:cs/>
        </w:rPr>
        <w:t xml:space="preserve"> ส่วนกรณีผู้ป่วยไม่มีโรคทางระบบอื่นที่มีความซับซ้อน ต้องการทำหัตถการที่มีความเสี่ยงต่ำ เช่น การขูดหินน้ำลาย การอุดฟัน ให้ผู้รักษาประเมินสภาวะร่างกายผู้ป่วยตามดุลยพินิจ เป็นรายๆไป</w:t>
      </w:r>
    </w:p>
    <w:p w:rsidR="007B0B27" w:rsidRPr="00AA54D1" w:rsidRDefault="007B0B27" w:rsidP="00916A39">
      <w:pPr>
        <w:rPr>
          <w:rFonts w:ascii="TH SarabunPSK" w:hAnsi="TH SarabunPSK" w:cs="TH SarabunPSK"/>
          <w:sz w:val="24"/>
          <w:szCs w:val="32"/>
        </w:rPr>
      </w:pPr>
    </w:p>
    <w:p w:rsidR="007B0B27" w:rsidRPr="00AA54D1" w:rsidRDefault="007B0B27" w:rsidP="00916A39">
      <w:pPr>
        <w:rPr>
          <w:rFonts w:ascii="TH SarabunPSK" w:hAnsi="TH SarabunPSK" w:cs="TH SarabunPSK"/>
          <w:sz w:val="24"/>
          <w:szCs w:val="32"/>
        </w:rPr>
      </w:pPr>
    </w:p>
    <w:p w:rsidR="007B0B27" w:rsidRPr="00AA54D1" w:rsidRDefault="007B0B27" w:rsidP="00916A39">
      <w:pPr>
        <w:rPr>
          <w:rFonts w:ascii="TH SarabunPSK" w:hAnsi="TH SarabunPSK" w:cs="TH SarabunPSK"/>
          <w:sz w:val="24"/>
          <w:szCs w:val="32"/>
        </w:rPr>
      </w:pPr>
    </w:p>
    <w:p w:rsidR="008778F4" w:rsidRPr="00AA54D1" w:rsidRDefault="008778F4" w:rsidP="00916A39">
      <w:pPr>
        <w:rPr>
          <w:rFonts w:ascii="TH SarabunPSK" w:hAnsi="TH SarabunPSK" w:cs="TH SarabunPSK"/>
          <w:sz w:val="24"/>
          <w:szCs w:val="32"/>
        </w:rPr>
      </w:pPr>
    </w:p>
    <w:p w:rsidR="008778F4" w:rsidRPr="00AA54D1" w:rsidRDefault="008778F4" w:rsidP="00916A39">
      <w:pPr>
        <w:rPr>
          <w:rFonts w:ascii="TH SarabunPSK" w:hAnsi="TH SarabunPSK" w:cs="TH SarabunPSK"/>
          <w:sz w:val="24"/>
          <w:szCs w:val="32"/>
        </w:rPr>
      </w:pPr>
    </w:p>
    <w:p w:rsidR="008778F4" w:rsidRPr="00AA54D1" w:rsidRDefault="008778F4" w:rsidP="00916A39">
      <w:pPr>
        <w:rPr>
          <w:rFonts w:ascii="TH SarabunPSK" w:hAnsi="TH SarabunPSK" w:cs="TH SarabunPSK"/>
          <w:sz w:val="24"/>
          <w:szCs w:val="32"/>
        </w:rPr>
      </w:pPr>
    </w:p>
    <w:p w:rsidR="008778F4" w:rsidRPr="00AA54D1" w:rsidRDefault="008778F4" w:rsidP="00916A39">
      <w:pPr>
        <w:rPr>
          <w:rFonts w:ascii="TH SarabunPSK" w:hAnsi="TH SarabunPSK" w:cs="TH SarabunPSK"/>
          <w:sz w:val="24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78"/>
        <w:gridCol w:w="2250"/>
        <w:gridCol w:w="2470"/>
      </w:tblGrid>
      <w:tr w:rsidR="00AA54D1" w:rsidRPr="00AA54D1" w:rsidTr="008778F4">
        <w:tc>
          <w:tcPr>
            <w:tcW w:w="1242" w:type="dxa"/>
            <w:vMerge w:val="restart"/>
            <w:shd w:val="clear" w:color="auto" w:fill="auto"/>
          </w:tcPr>
          <w:p w:rsidR="00F21941" w:rsidRPr="00AA54D1" w:rsidRDefault="00F21941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100965</wp:posOffset>
                  </wp:positionV>
                  <wp:extent cx="554355" cy="552450"/>
                  <wp:effectExtent l="0" t="0" r="0" b="0"/>
                  <wp:wrapNone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98" w:type="dxa"/>
            <w:gridSpan w:val="3"/>
            <w:shd w:val="clear" w:color="auto" w:fill="auto"/>
            <w:vAlign w:val="center"/>
          </w:tcPr>
          <w:p w:rsidR="00F21941" w:rsidRPr="00AA54D1" w:rsidRDefault="00F21941" w:rsidP="008778F4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</w:t>
            </w: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สุทธาเวช 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คณะแพทยศาสตร์ มหาวิทยาลัยมหาสารคาม</w:t>
            </w:r>
          </w:p>
        </w:tc>
      </w:tr>
      <w:tr w:rsidR="00AA54D1" w:rsidRPr="00AA54D1" w:rsidTr="00CB465E">
        <w:trPr>
          <w:trHeight w:val="449"/>
        </w:trPr>
        <w:tc>
          <w:tcPr>
            <w:tcW w:w="1242" w:type="dxa"/>
            <w:vMerge/>
            <w:shd w:val="clear" w:color="auto" w:fill="auto"/>
          </w:tcPr>
          <w:p w:rsidR="00F21941" w:rsidRPr="00AA54D1" w:rsidRDefault="00F21941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vMerge w:val="restart"/>
            <w:shd w:val="clear" w:color="auto" w:fill="auto"/>
          </w:tcPr>
          <w:p w:rsidR="00F21941" w:rsidRPr="00AA54D1" w:rsidRDefault="00F21941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  <w:p w:rsidR="00F21941" w:rsidRPr="00AA54D1" w:rsidRDefault="00F21941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: </w:t>
            </w:r>
            <w:r w:rsidR="007B0B27"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การคัดกรองผู้ป่วยโรคความดันโลหิตสูงที่มารักษาทางทันตกรรม</w:t>
            </w:r>
          </w:p>
        </w:tc>
        <w:tc>
          <w:tcPr>
            <w:tcW w:w="2250" w:type="dxa"/>
            <w:shd w:val="clear" w:color="auto" w:fill="auto"/>
          </w:tcPr>
          <w:p w:rsidR="00F21941" w:rsidRPr="00AA54D1" w:rsidRDefault="00F21941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เอกสารเลขที่</w:t>
            </w:r>
          </w:p>
          <w:p w:rsidR="00F21941" w:rsidRPr="00AA54D1" w:rsidRDefault="00CB465E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MSUH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WI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DT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F21941" w:rsidRPr="00AA54D1" w:rsidRDefault="00F21941" w:rsidP="00CB4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หน้า </w:t>
            </w:r>
            <w:r w:rsidR="000B43CA" w:rsidRPr="00AA54D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3</w:t>
            </w:r>
            <w:r w:rsidRPr="00AA54D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 จาก </w:t>
            </w:r>
            <w:r w:rsidR="00485B12" w:rsidRPr="00AA54D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AA54D1" w:rsidRPr="00AA54D1" w:rsidTr="00071445">
        <w:trPr>
          <w:trHeight w:val="486"/>
        </w:trPr>
        <w:tc>
          <w:tcPr>
            <w:tcW w:w="1242" w:type="dxa"/>
            <w:vMerge/>
            <w:shd w:val="clear" w:color="auto" w:fill="auto"/>
          </w:tcPr>
          <w:p w:rsidR="00F21941" w:rsidRPr="00AA54D1" w:rsidRDefault="00F21941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:rsidR="00F21941" w:rsidRPr="00AA54D1" w:rsidRDefault="00F21941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F21941" w:rsidRPr="00AA54D1" w:rsidRDefault="00F21941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แก้ไขครั้งที่</w:t>
            </w: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00</w:t>
            </w:r>
          </w:p>
          <w:p w:rsidR="00CB465E" w:rsidRPr="00AA54D1" w:rsidRDefault="00CB465E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70" w:type="dxa"/>
            <w:shd w:val="clear" w:color="auto" w:fill="auto"/>
          </w:tcPr>
          <w:p w:rsidR="00F21941" w:rsidRPr="00AA54D1" w:rsidRDefault="00F21941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วันที่เริ่มใช้</w:t>
            </w:r>
          </w:p>
          <w:bookmarkStart w:id="3" w:name="OLE_LINK3"/>
          <w:p w:rsidR="00F21941" w:rsidRPr="00AA54D1" w:rsidRDefault="001C728F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LINK Word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.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Document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.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12 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"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C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: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\\Users\\MED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-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MSU\\Downloads\\WI 3 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แนวทางคัดกรองผู้ป่วยความดันโลหิตสูง คลินิกทันตกรรม.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docx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" "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OLE_LINK2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" 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\a \r </w:instrText>
            </w:r>
            <w:r w:rsidR="00CB465E"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\</w:instrText>
            </w:r>
            <w:r w:rsidR="00CB465E"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* </w:instrText>
            </w:r>
            <w:r w:rsidR="00CB465E"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MERGEFORMAT 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AA54D1">
              <w:rPr>
                <w:rFonts w:cs="TH SarabunPSK"/>
                <w:b/>
                <w:bCs/>
                <w:sz w:val="32"/>
                <w:szCs w:val="32"/>
                <w:cs/>
              </w:rPr>
              <w:t>1 มิถุนายน 2562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  <w:bookmarkEnd w:id="3"/>
          </w:p>
        </w:tc>
      </w:tr>
      <w:tr w:rsidR="00AA54D1" w:rsidRPr="00AA54D1" w:rsidTr="00071445">
        <w:tc>
          <w:tcPr>
            <w:tcW w:w="1242" w:type="dxa"/>
            <w:vMerge/>
            <w:shd w:val="clear" w:color="auto" w:fill="auto"/>
          </w:tcPr>
          <w:p w:rsidR="00F21941" w:rsidRPr="00AA54D1" w:rsidRDefault="00F21941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shd w:val="clear" w:color="auto" w:fill="auto"/>
          </w:tcPr>
          <w:p w:rsidR="00F21941" w:rsidRPr="00AA54D1" w:rsidRDefault="00F21941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ผู้จัดทำ 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ทันตแพทย์พิชัย งามวิริยะพงศ์</w:t>
            </w:r>
          </w:p>
        </w:tc>
        <w:tc>
          <w:tcPr>
            <w:tcW w:w="4720" w:type="dxa"/>
            <w:gridSpan w:val="2"/>
            <w:shd w:val="clear" w:color="auto" w:fill="auto"/>
          </w:tcPr>
          <w:p w:rsidR="00F21941" w:rsidRPr="00AA54D1" w:rsidRDefault="00F21941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งานทันตกรรม</w:t>
            </w:r>
          </w:p>
        </w:tc>
      </w:tr>
      <w:tr w:rsidR="00AA54D1" w:rsidRPr="00AA54D1" w:rsidTr="00071445">
        <w:tc>
          <w:tcPr>
            <w:tcW w:w="1242" w:type="dxa"/>
            <w:vMerge/>
            <w:shd w:val="clear" w:color="auto" w:fill="auto"/>
          </w:tcPr>
          <w:p w:rsidR="00F21941" w:rsidRPr="00AA54D1" w:rsidRDefault="00F21941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shd w:val="clear" w:color="auto" w:fill="auto"/>
          </w:tcPr>
          <w:p w:rsidR="00F21941" w:rsidRPr="00AA54D1" w:rsidRDefault="00F21941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ผู้ตรวจสอบ 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p w:rsidR="00423046" w:rsidRPr="00AA54D1" w:rsidRDefault="00423046" w:rsidP="00423046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นายพิชัย งามวิริยะพงศ์</w:t>
            </w:r>
          </w:p>
          <w:p w:rsidR="00F21941" w:rsidRPr="00AA54D1" w:rsidRDefault="00423046" w:rsidP="00423046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(หัวหน้างานทันตกรรม)</w:t>
            </w:r>
          </w:p>
        </w:tc>
        <w:tc>
          <w:tcPr>
            <w:tcW w:w="4720" w:type="dxa"/>
            <w:gridSpan w:val="2"/>
            <w:shd w:val="clear" w:color="auto" w:fill="auto"/>
          </w:tcPr>
          <w:p w:rsidR="00F21941" w:rsidRPr="00AA54D1" w:rsidRDefault="00F21941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ผู้อนุมัติ 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C728F" w:rsidRPr="00AA54D1" w:rsidRDefault="001C728F" w:rsidP="001C728F">
            <w:pPr>
              <w:pStyle w:val="a4"/>
              <w:tabs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ผู้ช่วยศาสตราจารย์นายแพทย์เกรียงไกร โกวิทางกรู</w:t>
            </w:r>
          </w:p>
          <w:p w:rsidR="00F21941" w:rsidRPr="00AA54D1" w:rsidRDefault="001C728F" w:rsidP="001C728F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รองคณบดีฝ่ายโรงพยาบาล</w:t>
            </w:r>
          </w:p>
        </w:tc>
      </w:tr>
    </w:tbl>
    <w:p w:rsidR="00CB465E" w:rsidRPr="00AA54D1" w:rsidRDefault="000B43CA" w:rsidP="00423046">
      <w:pPr>
        <w:tabs>
          <w:tab w:val="left" w:pos="6144"/>
        </w:tabs>
        <w:rPr>
          <w:rFonts w:ascii="TH SarabunPSK" w:hAnsi="TH SarabunPSK" w:cs="TH SarabunPSK"/>
          <w:b/>
          <w:bCs/>
          <w:sz w:val="32"/>
          <w:szCs w:val="40"/>
        </w:rPr>
      </w:pPr>
      <w:r w:rsidRPr="00AA54D1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    </w:t>
      </w:r>
    </w:p>
    <w:p w:rsidR="008778F4" w:rsidRPr="00AA54D1" w:rsidRDefault="000B43CA" w:rsidP="008778F4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AA54D1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 w:rsidR="0015559A" w:rsidRPr="00AA54D1"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 w:rsidR="0062596A" w:rsidRPr="00AA54D1">
        <w:rPr>
          <w:rFonts w:ascii="TH SarabunPSK" w:hAnsi="TH SarabunPSK" w:cs="TH SarabunPSK"/>
          <w:sz w:val="32"/>
          <w:szCs w:val="32"/>
        </w:rPr>
        <w:t>9</w:t>
      </w:r>
      <w:r w:rsidR="007636F0" w:rsidRPr="00AA54D1">
        <w:rPr>
          <w:rFonts w:ascii="TH SarabunPSK" w:hAnsi="TH SarabunPSK" w:cs="TH SarabunPSK"/>
          <w:sz w:val="32"/>
          <w:szCs w:val="32"/>
          <w:cs/>
        </w:rPr>
        <w:t>.</w:t>
      </w:r>
      <w:r w:rsidR="0062596A" w:rsidRPr="00AA54D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62596A" w:rsidRPr="00AA54D1">
        <w:rPr>
          <w:rFonts w:ascii="TH SarabunPSK" w:hAnsi="TH SarabunPSK" w:cs="TH SarabunPSK" w:hint="cs"/>
          <w:sz w:val="24"/>
          <w:szCs w:val="32"/>
          <w:cs/>
        </w:rPr>
        <w:t xml:space="preserve">กรณีผู้ป่วยมีค่าความดันโลหิตอยู่ในช่วงวิกฤต คือ </w:t>
      </w:r>
      <w:r w:rsidR="0062596A" w:rsidRPr="00AA54D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ค่าความดัน </w:t>
      </w:r>
      <w:r w:rsidR="0062596A" w:rsidRPr="00AA54D1">
        <w:rPr>
          <w:rFonts w:ascii="TH SarabunPSK" w:hAnsi="TH SarabunPSK" w:cs="TH SarabunPSK"/>
          <w:b/>
          <w:bCs/>
          <w:sz w:val="32"/>
          <w:szCs w:val="32"/>
        </w:rPr>
        <w:t xml:space="preserve">systole </w:t>
      </w:r>
      <w:r w:rsidR="0062596A" w:rsidRPr="00AA54D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มากกว่า </w:t>
      </w:r>
      <w:r w:rsidR="0062596A" w:rsidRPr="00AA54D1">
        <w:rPr>
          <w:rFonts w:ascii="TH SarabunPSK" w:hAnsi="TH SarabunPSK" w:cs="TH SarabunPSK"/>
          <w:b/>
          <w:bCs/>
          <w:sz w:val="32"/>
          <w:szCs w:val="32"/>
        </w:rPr>
        <w:t xml:space="preserve">180 </w:t>
      </w:r>
      <w:r w:rsidR="0062596A" w:rsidRPr="00AA54D1">
        <w:rPr>
          <w:rFonts w:ascii="TH SarabunPSK" w:hAnsi="TH SarabunPSK" w:cs="TH SarabunPSK" w:hint="cs"/>
          <w:b/>
          <w:bCs/>
          <w:sz w:val="32"/>
          <w:szCs w:val="32"/>
          <w:cs/>
        </w:rPr>
        <w:t>มม</w:t>
      </w:r>
      <w:r w:rsidR="001C728F" w:rsidRPr="00AA54D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2596A" w:rsidRPr="00AA54D1">
        <w:rPr>
          <w:rFonts w:ascii="TH SarabunPSK" w:hAnsi="TH SarabunPSK" w:cs="TH SarabunPSK" w:hint="cs"/>
          <w:b/>
          <w:bCs/>
          <w:sz w:val="32"/>
          <w:szCs w:val="32"/>
          <w:cs/>
        </w:rPr>
        <w:t>ปรอท</w:t>
      </w:r>
      <w:r w:rsidR="0062596A" w:rsidRPr="00AA54D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62596A" w:rsidRPr="00AA54D1">
        <w:rPr>
          <w:rFonts w:ascii="TH SarabunPSK" w:hAnsi="TH SarabunPSK" w:cs="TH SarabunPSK" w:hint="cs"/>
          <w:b/>
          <w:bCs/>
          <w:sz w:val="24"/>
          <w:szCs w:val="32"/>
          <w:cs/>
        </w:rPr>
        <w:t>หรือ ค่าความ</w:t>
      </w:r>
      <w:r w:rsidR="0062596A" w:rsidRPr="00AA54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ดัน </w:t>
      </w:r>
      <w:r w:rsidR="0062596A" w:rsidRPr="00AA54D1">
        <w:rPr>
          <w:rFonts w:ascii="TH SarabunPSK" w:hAnsi="TH SarabunPSK" w:cs="TH SarabunPSK"/>
          <w:b/>
          <w:bCs/>
          <w:sz w:val="32"/>
          <w:szCs w:val="32"/>
        </w:rPr>
        <w:t xml:space="preserve">diastole </w:t>
      </w:r>
      <w:r w:rsidR="0062596A" w:rsidRPr="00AA54D1">
        <w:rPr>
          <w:rFonts w:ascii="TH SarabunPSK" w:hAnsi="TH SarabunPSK" w:cs="TH SarabunPSK" w:hint="cs"/>
          <w:b/>
          <w:bCs/>
          <w:sz w:val="32"/>
          <w:szCs w:val="32"/>
          <w:cs/>
        </w:rPr>
        <w:t>มากกว่า</w:t>
      </w:r>
      <w:r w:rsidR="0062596A" w:rsidRPr="00AA54D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62596A" w:rsidRPr="00AA54D1">
        <w:rPr>
          <w:rFonts w:ascii="TH SarabunPSK" w:hAnsi="TH SarabunPSK" w:cs="TH SarabunPSK"/>
          <w:b/>
          <w:bCs/>
          <w:sz w:val="32"/>
          <w:szCs w:val="32"/>
        </w:rPr>
        <w:t xml:space="preserve">110 </w:t>
      </w:r>
      <w:r w:rsidR="0062596A" w:rsidRPr="00AA54D1">
        <w:rPr>
          <w:rFonts w:ascii="TH SarabunPSK" w:hAnsi="TH SarabunPSK" w:cs="TH SarabunPSK" w:hint="cs"/>
          <w:b/>
          <w:bCs/>
          <w:sz w:val="32"/>
          <w:szCs w:val="32"/>
          <w:cs/>
        </w:rPr>
        <w:t>มม</w:t>
      </w:r>
      <w:r w:rsidR="001C728F" w:rsidRPr="00AA54D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2596A" w:rsidRPr="00AA54D1">
        <w:rPr>
          <w:rFonts w:ascii="TH SarabunPSK" w:hAnsi="TH SarabunPSK" w:cs="TH SarabunPSK" w:hint="cs"/>
          <w:b/>
          <w:bCs/>
          <w:sz w:val="32"/>
          <w:szCs w:val="32"/>
          <w:cs/>
        </w:rPr>
        <w:t>ปรอท</w:t>
      </w:r>
      <w:r w:rsidR="00575ADA" w:rsidRPr="00AA54D1">
        <w:rPr>
          <w:rFonts w:ascii="TH SarabunPSK" w:hAnsi="TH SarabunPSK" w:cs="TH SarabunPSK" w:hint="cs"/>
          <w:sz w:val="32"/>
          <w:szCs w:val="32"/>
          <w:cs/>
        </w:rPr>
        <w:t xml:space="preserve"> ให้เจ้าหน้าที่คัดกรองส่งต่อผู้ป่วย (ตามขั้นตอนการส่งต่อผุ้ป่วยเมื่อเกิดภาวะความดันโลหิตสูง) โดยไม่ต้องมีการให้พักหรือวัดความดันโลหิตซ้ำ จำเป็นต้องส่งต่อแผนกฉุกเฉินทันที</w:t>
      </w:r>
    </w:p>
    <w:p w:rsidR="007636F0" w:rsidRPr="00AA54D1" w:rsidRDefault="007636F0" w:rsidP="008778F4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23046" w:rsidRPr="00AA54D1" w:rsidRDefault="00423046" w:rsidP="008778F4">
      <w:pPr>
        <w:tabs>
          <w:tab w:val="left" w:pos="851"/>
        </w:tabs>
        <w:spacing w:after="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AA54D1">
        <w:rPr>
          <w:rFonts w:ascii="TH SarabunPSK" w:eastAsia="BrowalliaNew-Bold" w:hAnsi="TH SarabunPSK" w:cs="TH SarabunPSK"/>
          <w:b/>
          <w:bCs/>
          <w:sz w:val="36"/>
          <w:szCs w:val="36"/>
        </w:rPr>
        <w:t>6</w:t>
      </w:r>
      <w:r w:rsidRPr="00AA54D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.</w:t>
      </w:r>
      <w:r w:rsidR="007636F0" w:rsidRPr="00AA54D1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 xml:space="preserve"> </w:t>
      </w:r>
      <w:r w:rsidRPr="00AA54D1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ขั้นตอนการ</w:t>
      </w:r>
      <w:r w:rsidR="0062596A" w:rsidRPr="00AA54D1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ส่งต่อผู้ป่วยเมื่อเกิดภาวะความดันโลหิตสูงมากกว่าปกติ</w:t>
      </w:r>
    </w:p>
    <w:p w:rsidR="00423046" w:rsidRPr="00AA54D1" w:rsidRDefault="00423046" w:rsidP="008778F4">
      <w:pPr>
        <w:tabs>
          <w:tab w:val="left" w:pos="851"/>
        </w:tabs>
        <w:spacing w:after="0"/>
        <w:rPr>
          <w:rFonts w:ascii="TH SarabunPSK" w:eastAsia="BrowalliaNew-Bold" w:hAnsi="TH SarabunPSK" w:cs="TH SarabunPSK"/>
          <w:sz w:val="32"/>
          <w:szCs w:val="32"/>
          <w:cs/>
        </w:rPr>
      </w:pPr>
      <w:r w:rsidRPr="00AA54D1">
        <w:rPr>
          <w:rFonts w:ascii="TH SarabunPSK" w:eastAsia="BrowalliaNew-Bold" w:hAnsi="TH SarabunPSK" w:cs="TH SarabunPSK"/>
          <w:sz w:val="32"/>
          <w:szCs w:val="32"/>
          <w:cs/>
        </w:rPr>
        <w:t xml:space="preserve">         </w:t>
      </w:r>
      <w:r w:rsidR="0015559A" w:rsidRPr="00AA54D1">
        <w:rPr>
          <w:rFonts w:ascii="TH SarabunPSK" w:eastAsia="BrowalliaNew-Bold" w:hAnsi="TH SarabunPSK" w:cs="TH SarabunPSK"/>
          <w:sz w:val="32"/>
          <w:szCs w:val="32"/>
        </w:rPr>
        <w:tab/>
      </w:r>
      <w:r w:rsidR="007636F0" w:rsidRPr="00AA54D1">
        <w:rPr>
          <w:rFonts w:ascii="TH SarabunPSK" w:eastAsia="BrowalliaNew-Bold" w:hAnsi="TH SarabunPSK" w:cs="TH SarabunPSK"/>
          <w:b/>
          <w:bCs/>
          <w:sz w:val="32"/>
          <w:szCs w:val="32"/>
        </w:rPr>
        <w:t>6</w:t>
      </w:r>
      <w:r w:rsidR="007636F0" w:rsidRPr="00AA54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AA54D1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AA54D1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3E65EF" w:rsidRPr="00AA54D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ผู้ป่วยความดันโลหิตสูงในระดับไม่วิกฤต</w:t>
      </w:r>
      <w:r w:rsidRPr="00AA54D1">
        <w:rPr>
          <w:rFonts w:ascii="TH SarabunPSK" w:eastAsia="BrowalliaNew-Bold" w:hAnsi="TH SarabunPSK" w:cs="TH SarabunPSK"/>
          <w:sz w:val="32"/>
          <w:szCs w:val="32"/>
        </w:rPr>
        <w:br/>
      </w:r>
      <w:r w:rsidRPr="00AA54D1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   </w:t>
      </w:r>
      <w:r w:rsidRPr="00AA54D1">
        <w:rPr>
          <w:rFonts w:ascii="TH SarabunPSK" w:eastAsia="BrowalliaNew-Bold" w:hAnsi="TH SarabunPSK" w:cs="TH SarabunPSK" w:hint="cs"/>
          <w:sz w:val="32"/>
          <w:szCs w:val="32"/>
          <w:cs/>
        </w:rPr>
        <w:t>คำจำกัดความ คือ ผู้ป่วยที่</w:t>
      </w:r>
      <w:r w:rsidR="003E65EF" w:rsidRPr="00AA54D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มีค่าความดันโลหิตมากกว่า </w:t>
      </w:r>
      <w:r w:rsidR="003E65EF" w:rsidRPr="00AA54D1">
        <w:rPr>
          <w:rFonts w:ascii="TH SarabunPSK" w:eastAsia="BrowalliaNew-Bold" w:hAnsi="TH SarabunPSK" w:cs="TH SarabunPSK"/>
          <w:sz w:val="32"/>
          <w:szCs w:val="32"/>
        </w:rPr>
        <w:t xml:space="preserve">120 </w:t>
      </w:r>
      <w:r w:rsidR="003E65EF" w:rsidRPr="00AA54D1">
        <w:rPr>
          <w:rFonts w:ascii="TH SarabunPSK" w:eastAsia="BrowalliaNew-Bold" w:hAnsi="TH SarabunPSK" w:cs="TH SarabunPSK"/>
          <w:sz w:val="32"/>
          <w:szCs w:val="32"/>
          <w:cs/>
        </w:rPr>
        <w:t xml:space="preserve">/ </w:t>
      </w:r>
      <w:r w:rsidR="003E65EF" w:rsidRPr="00AA54D1">
        <w:rPr>
          <w:rFonts w:ascii="TH SarabunPSK" w:eastAsia="BrowalliaNew-Bold" w:hAnsi="TH SarabunPSK" w:cs="TH SarabunPSK"/>
          <w:sz w:val="32"/>
          <w:szCs w:val="32"/>
        </w:rPr>
        <w:t xml:space="preserve">80 </w:t>
      </w:r>
      <w:r w:rsidR="003E65EF" w:rsidRPr="00AA54D1">
        <w:rPr>
          <w:rFonts w:ascii="TH SarabunPSK" w:eastAsia="BrowalliaNew-Bold" w:hAnsi="TH SarabunPSK" w:cs="TH SarabunPSK" w:hint="cs"/>
          <w:sz w:val="32"/>
          <w:szCs w:val="32"/>
          <w:cs/>
        </w:rPr>
        <w:t>มม</w:t>
      </w:r>
      <w:r w:rsidR="008778F4" w:rsidRPr="00AA54D1">
        <w:rPr>
          <w:rFonts w:ascii="TH SarabunPSK" w:eastAsia="BrowalliaNew-Bold" w:hAnsi="TH SarabunPSK" w:cs="TH SarabunPSK" w:hint="cs"/>
          <w:sz w:val="32"/>
          <w:szCs w:val="32"/>
          <w:cs/>
        </w:rPr>
        <w:t>.</w:t>
      </w:r>
      <w:r w:rsidR="003E65EF" w:rsidRPr="00AA54D1">
        <w:rPr>
          <w:rFonts w:ascii="TH SarabunPSK" w:eastAsia="BrowalliaNew-Bold" w:hAnsi="TH SarabunPSK" w:cs="TH SarabunPSK" w:hint="cs"/>
          <w:sz w:val="32"/>
          <w:szCs w:val="32"/>
          <w:cs/>
        </w:rPr>
        <w:t>ปรอท แต่ไม่เกิน 180 / 110 มม</w:t>
      </w:r>
      <w:r w:rsidR="008778F4" w:rsidRPr="00AA54D1">
        <w:rPr>
          <w:rFonts w:ascii="TH SarabunPSK" w:eastAsia="BrowalliaNew-Bold" w:hAnsi="TH SarabunPSK" w:cs="TH SarabunPSK" w:hint="cs"/>
          <w:sz w:val="32"/>
          <w:szCs w:val="32"/>
          <w:cs/>
        </w:rPr>
        <w:t>.</w:t>
      </w:r>
      <w:r w:rsidR="003E65EF" w:rsidRPr="00AA54D1">
        <w:rPr>
          <w:rFonts w:ascii="TH SarabunPSK" w:eastAsia="BrowalliaNew-Bold" w:hAnsi="TH SarabunPSK" w:cs="TH SarabunPSK" w:hint="cs"/>
          <w:sz w:val="32"/>
          <w:szCs w:val="32"/>
          <w:cs/>
        </w:rPr>
        <w:t>ปรอท</w:t>
      </w:r>
    </w:p>
    <w:p w:rsidR="003E65EF" w:rsidRPr="00AA54D1" w:rsidRDefault="003E65EF" w:rsidP="008778F4">
      <w:pPr>
        <w:tabs>
          <w:tab w:val="left" w:pos="6144"/>
        </w:tabs>
        <w:spacing w:after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AA54D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แผนผังการส่งต่อผู้ป่วยความดันโลหิตสูงในระดับไม่วิกฤต</w:t>
      </w:r>
    </w:p>
    <w:p w:rsidR="00423046" w:rsidRPr="00AA54D1" w:rsidRDefault="00CE207E" w:rsidP="003E65EF">
      <w:pPr>
        <w:tabs>
          <w:tab w:val="left" w:pos="6144"/>
        </w:tabs>
        <w:jc w:val="center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105" type="#_x0000_t202" style="position:absolute;left:0;text-align:left;margin-left:132.6pt;margin-top:.95pt;width:219.5pt;height:45.3pt;z-index:251955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">
            <v:textbox>
              <w:txbxContent>
                <w:p w:rsidR="003E65EF" w:rsidRDefault="003E65EF" w:rsidP="008778F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เมื่อวัดความดันโลหิตผู้ป่วยอยู่ในช่วงไม่วิกฤต</w:t>
                  </w:r>
                </w:p>
                <w:p w:rsidR="003E65EF" w:rsidRDefault="003E65EF" w:rsidP="008778F4">
                  <w:pPr>
                    <w:tabs>
                      <w:tab w:val="left" w:pos="6144"/>
                    </w:tabs>
                    <w:spacing w:after="0"/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BrowalliaNew-Bold" w:hAnsi="TH SarabunPSK" w:cs="TH SarabunPSK"/>
                      <w:b/>
                      <w:bCs/>
                      <w:sz w:val="32"/>
                      <w:szCs w:val="32"/>
                    </w:rPr>
                    <w:t xml:space="preserve">120 </w:t>
                  </w:r>
                  <w:r>
                    <w:rPr>
                      <w:rFonts w:ascii="TH SarabunPSK" w:eastAsia="BrowalliaNew-Bold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/ </w:t>
                  </w:r>
                  <w:r>
                    <w:rPr>
                      <w:rFonts w:ascii="TH SarabunPSK" w:eastAsia="BrowalliaNew-Bold" w:hAnsi="TH SarabunPSK" w:cs="TH SarabunPSK"/>
                      <w:b/>
                      <w:bCs/>
                      <w:sz w:val="32"/>
                      <w:szCs w:val="32"/>
                    </w:rPr>
                    <w:t xml:space="preserve">80 mmHg </w:t>
                  </w:r>
                  <w:r>
                    <w:rPr>
                      <w:rFonts w:ascii="TH SarabunPSK" w:eastAsia="BrowalliaNew-Bold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– </w:t>
                  </w:r>
                  <w:r>
                    <w:rPr>
                      <w:rFonts w:ascii="TH SarabunPSK" w:eastAsia="BrowalliaNew-Bold" w:hAnsi="TH SarabunPSK" w:cs="TH SarabunPSK"/>
                      <w:b/>
                      <w:bCs/>
                      <w:sz w:val="32"/>
                      <w:szCs w:val="32"/>
                    </w:rPr>
                    <w:t xml:space="preserve">180 </w:t>
                  </w:r>
                  <w:r>
                    <w:rPr>
                      <w:rFonts w:ascii="TH SarabunPSK" w:eastAsia="BrowalliaNew-Bold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/ </w:t>
                  </w:r>
                  <w:r>
                    <w:rPr>
                      <w:rFonts w:ascii="TH SarabunPSK" w:eastAsia="BrowalliaNew-Bold" w:hAnsi="TH SarabunPSK" w:cs="TH SarabunPSK"/>
                      <w:b/>
                      <w:bCs/>
                      <w:sz w:val="32"/>
                      <w:szCs w:val="32"/>
                    </w:rPr>
                    <w:t>110 mmHg</w:t>
                  </w:r>
                </w:p>
                <w:p w:rsidR="003E65EF" w:rsidRPr="00A43A17" w:rsidRDefault="003E65EF" w:rsidP="003E65E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xbxContent>
            </v:textbox>
          </v:shape>
        </w:pict>
      </w:r>
    </w:p>
    <w:p w:rsidR="003E65EF" w:rsidRPr="00AA54D1" w:rsidRDefault="00CE207E" w:rsidP="00423046">
      <w:pPr>
        <w:tabs>
          <w:tab w:val="left" w:pos="6144"/>
        </w:tabs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ลูกศรเชื่อมต่อแบบตรง 305" o:spid="_x0000_s1107" type="#_x0000_t34" style="position:absolute;margin-left:227.35pt;margin-top:32.15pt;width:25.55pt;height:.05pt;rotation:270;z-index:251957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" adj="10779,-224877600,-262920" strokecolor="black [3200]" strokeweight="1pt">
            <v:stroke startarrow="block"/>
          </v:shape>
        </w:pict>
      </w:r>
    </w:p>
    <w:p w:rsidR="003E65EF" w:rsidRPr="00AA54D1" w:rsidRDefault="00CE207E" w:rsidP="00423046">
      <w:pPr>
        <w:tabs>
          <w:tab w:val="left" w:pos="6144"/>
        </w:tabs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noProof/>
          <w:sz w:val="32"/>
          <w:szCs w:val="32"/>
        </w:rPr>
        <w:pict>
          <v:shape id="_x0000_s1106" type="#_x0000_t202" style="position:absolute;margin-left:103.1pt;margin-top:16.75pt;width:273pt;height:27pt;z-index:251956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">
            <v:textbox>
              <w:txbxContent>
                <w:p w:rsidR="003E65EF" w:rsidRPr="00A43A17" w:rsidRDefault="003E65EF" w:rsidP="003E65E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ให้ผู้ป่วยนั่งพัก 15 นาทีก่อนวัดความดันโลหิตซ้ำอย่างน้อย 2 ครั้ง</w:t>
                  </w:r>
                </w:p>
              </w:txbxContent>
            </v:textbox>
          </v:shape>
        </w:pict>
      </w:r>
    </w:p>
    <w:p w:rsidR="003E65EF" w:rsidRPr="00AA54D1" w:rsidRDefault="00CE207E" w:rsidP="00423046">
      <w:pPr>
        <w:tabs>
          <w:tab w:val="left" w:pos="6144"/>
        </w:tabs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noProof/>
          <w:sz w:val="32"/>
          <w:szCs w:val="32"/>
        </w:rPr>
        <w:pict>
          <v:shape id="_x0000_s1109" type="#_x0000_t34" style="position:absolute;margin-left:323.6pt;margin-top:25.4pt;width:16.95pt;height:.05pt;rotation:270;z-index:251959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" adj="10768,-243864000,-513494" strokecolor="black [3200]" strokeweight="1pt">
            <v:stroke startarrow="block"/>
          </v:shape>
        </w:pict>
      </w:r>
      <w:r>
        <w:rPr>
          <w:rFonts w:ascii="TH SarabunPSK" w:eastAsia="BrowalliaNew-Bold" w:hAnsi="TH SarabunPSK" w:cs="TH SarabunPSK"/>
          <w:noProof/>
          <w:sz w:val="32"/>
          <w:szCs w:val="32"/>
        </w:rPr>
        <w:pict>
          <v:shape id="_x0000_s1108" type="#_x0000_t34" style="position:absolute;margin-left:104.4pt;margin-top:34.65pt;width:35.45pt;height:.05pt;rotation:270;z-index:251958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" adj="10785,-251856000,-117597" strokecolor="black [3200]" strokeweight="1pt">
            <v:stroke startarrow="block"/>
          </v:shape>
        </w:pict>
      </w:r>
    </w:p>
    <w:p w:rsidR="003E65EF" w:rsidRPr="00AA54D1" w:rsidRDefault="00CE207E" w:rsidP="00423046">
      <w:pPr>
        <w:tabs>
          <w:tab w:val="left" w:pos="6144"/>
        </w:tabs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noProof/>
          <w:sz w:val="32"/>
          <w:szCs w:val="32"/>
        </w:rPr>
        <w:pict>
          <v:shape id="_x0000_s1113" type="#_x0000_t202" style="position:absolute;margin-left:240.1pt;margin-top:6.4pt;width:183.5pt;height:51.45pt;z-index:25196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">
            <v:textbox>
              <w:txbxContent>
                <w:p w:rsidR="00E36304" w:rsidRPr="00A43A17" w:rsidRDefault="00E36304" w:rsidP="00E3630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ค่าความดันอยู่ในช่วงไม่ปกติ</w:t>
                  </w: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br/>
                  </w:r>
                  <w:r w:rsidRPr="00E36304"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  <w:t xml:space="preserve">120 </w:t>
                  </w:r>
                  <w:r w:rsidRPr="00E3630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/ </w:t>
                  </w:r>
                  <w:r w:rsidRPr="00E36304"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  <w:t xml:space="preserve">80 mmHg </w:t>
                  </w:r>
                  <w:r w:rsidRPr="00E3630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– </w:t>
                  </w:r>
                  <w:r w:rsidRPr="00E36304"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  <w:t xml:space="preserve">180 </w:t>
                  </w:r>
                  <w:r w:rsidRPr="00E3630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/ </w:t>
                  </w:r>
                  <w:r w:rsidRPr="00E36304"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  <w:t>110 mmHg</w:t>
                  </w:r>
                </w:p>
              </w:txbxContent>
            </v:textbox>
          </v:shape>
        </w:pict>
      </w:r>
      <w:r>
        <w:rPr>
          <w:rFonts w:ascii="TH SarabunPSK" w:eastAsia="BrowalliaNew-Bold" w:hAnsi="TH SarabunPSK" w:cs="TH SarabunPSK"/>
          <w:noProof/>
          <w:sz w:val="32"/>
          <w:szCs w:val="32"/>
        </w:rPr>
        <w:pict>
          <v:shape id="_x0000_s1110" type="#_x0000_t202" style="position:absolute;margin-left:21.1pt;margin-top:24.1pt;width:151pt;height:51.45pt;z-index:251960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">
            <v:textbox>
              <w:txbxContent>
                <w:p w:rsidR="003E65EF" w:rsidRDefault="003E65EF" w:rsidP="003E65E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ค่าความดันอยู่ในช่วง</w:t>
                  </w:r>
                </w:p>
                <w:p w:rsidR="003E65EF" w:rsidRPr="00A43A17" w:rsidRDefault="003E65EF" w:rsidP="003E65E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น้อยกว่า 120 / 80 mmHg</w:t>
                  </w:r>
                </w:p>
              </w:txbxContent>
            </v:textbox>
          </v:shape>
        </w:pict>
      </w:r>
    </w:p>
    <w:p w:rsidR="003E65EF" w:rsidRPr="00AA54D1" w:rsidRDefault="003E65EF" w:rsidP="00423046">
      <w:pPr>
        <w:tabs>
          <w:tab w:val="left" w:pos="6144"/>
        </w:tabs>
        <w:rPr>
          <w:rFonts w:ascii="TH SarabunPSK" w:eastAsia="BrowalliaNew-Bold" w:hAnsi="TH SarabunPSK" w:cs="TH SarabunPSK"/>
          <w:sz w:val="32"/>
          <w:szCs w:val="32"/>
        </w:rPr>
      </w:pPr>
    </w:p>
    <w:p w:rsidR="003E65EF" w:rsidRPr="00AA54D1" w:rsidRDefault="00CE207E" w:rsidP="00423046">
      <w:pPr>
        <w:tabs>
          <w:tab w:val="left" w:pos="6144"/>
        </w:tabs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noProof/>
          <w:sz w:val="32"/>
          <w:szCs w:val="32"/>
        </w:rPr>
        <w:pict>
          <v:shape id="_x0000_s1115" type="#_x0000_t202" style="position:absolute;margin-left:220.1pt;margin-top:19.35pt;width:240.5pt;height:62.45pt;z-index:25196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">
            <v:textbox>
              <w:txbxContent>
                <w:p w:rsidR="00E36304" w:rsidRPr="00A43A17" w:rsidRDefault="00E36304" w:rsidP="00E36304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คัดกรองแจ้งผู้ป่วย ยังไม่สามารถทำหัตถการตวามเสี่ยงสูงได้ เช่น ถอนฟัน ผ่าฟันคุด การขูดหินน้ำลายที่มีเลือดออกมาก เป็นต้น ก่อนส่งผู้ป่วยเข้าสู่ส่วนรักษา</w:t>
                  </w:r>
                </w:p>
              </w:txbxContent>
            </v:textbox>
          </v:shape>
        </w:pict>
      </w:r>
      <w:r>
        <w:rPr>
          <w:rFonts w:ascii="TH SarabunPSK" w:eastAsia="BrowalliaNew-Bold" w:hAnsi="TH SarabunPSK" w:cs="TH SarabunPSK"/>
          <w:noProof/>
          <w:sz w:val="32"/>
          <w:szCs w:val="32"/>
        </w:rPr>
        <w:pict>
          <v:shape id="_x0000_s1114" type="#_x0000_t34" style="position:absolute;margin-left:326.35pt;margin-top:11.05pt;width:16.55pt;height:.05pt;rotation:270;z-index:25196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" adj="10767,-271944000,-529233" strokecolor="black [3200]" strokeweight="1pt">
            <v:stroke startarrow="block"/>
          </v:shape>
        </w:pict>
      </w:r>
      <w:r>
        <w:rPr>
          <w:rFonts w:ascii="TH SarabunPSK" w:eastAsia="BrowalliaNew-Bold" w:hAnsi="TH SarabunPSK" w:cs="TH SarabunPSK"/>
          <w:noProof/>
          <w:sz w:val="32"/>
          <w:szCs w:val="32"/>
        </w:rPr>
        <w:pict>
          <v:shape id="_x0000_s1111" type="#_x0000_t34" style="position:absolute;margin-left:98.9pt;margin-top:38.25pt;width:35.45pt;height:.05pt;rotation:270;z-index:251961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" adj="10785,-251856000,-117597" strokecolor="black [3200]" strokeweight="1pt">
            <v:stroke startarrow="block"/>
          </v:shape>
        </w:pict>
      </w:r>
    </w:p>
    <w:p w:rsidR="003E65EF" w:rsidRPr="00AA54D1" w:rsidRDefault="003E65EF" w:rsidP="00423046">
      <w:pPr>
        <w:tabs>
          <w:tab w:val="left" w:pos="6144"/>
        </w:tabs>
        <w:rPr>
          <w:rFonts w:ascii="TH SarabunPSK" w:eastAsia="BrowalliaNew-Bold" w:hAnsi="TH SarabunPSK" w:cs="TH SarabunPSK"/>
          <w:sz w:val="32"/>
          <w:szCs w:val="32"/>
        </w:rPr>
      </w:pPr>
    </w:p>
    <w:p w:rsidR="003E65EF" w:rsidRPr="00AA54D1" w:rsidRDefault="00CE207E" w:rsidP="00423046">
      <w:pPr>
        <w:tabs>
          <w:tab w:val="left" w:pos="6144"/>
        </w:tabs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noProof/>
          <w:sz w:val="32"/>
          <w:szCs w:val="32"/>
        </w:rPr>
        <w:pict>
          <v:shape id="_x0000_s1116" type="#_x0000_t34" style="position:absolute;margin-left:327.65pt;margin-top:33.75pt;width:14.1pt;height:.05pt;rotation:270;z-index:25196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" adj=",-315792000,-621191" strokecolor="black [3200]" strokeweight="1pt">
            <v:stroke startarrow="block"/>
          </v:shape>
        </w:pict>
      </w:r>
      <w:r>
        <w:rPr>
          <w:rFonts w:ascii="TH SarabunPSK" w:eastAsia="BrowalliaNew-Bold" w:hAnsi="TH SarabunPSK" w:cs="TH SarabunPSK"/>
          <w:noProof/>
          <w:sz w:val="32"/>
          <w:szCs w:val="32"/>
        </w:rPr>
        <w:pict>
          <v:shape id="_x0000_s1112" type="#_x0000_t202" style="position:absolute;margin-left:52.6pt;margin-top:1pt;width:117pt;height:27.45pt;z-index:251962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">
            <v:textbox>
              <w:txbxContent>
                <w:p w:rsidR="003E65EF" w:rsidRPr="00A43A17" w:rsidRDefault="003E65EF" w:rsidP="003E65E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ทำหัตถการได้ตามปกติ</w:t>
                  </w:r>
                </w:p>
              </w:txbxContent>
            </v:textbox>
          </v:shape>
        </w:pict>
      </w:r>
    </w:p>
    <w:p w:rsidR="003E65EF" w:rsidRPr="00AA54D1" w:rsidRDefault="00CE207E" w:rsidP="00423046">
      <w:pPr>
        <w:tabs>
          <w:tab w:val="left" w:pos="6144"/>
        </w:tabs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noProof/>
          <w:sz w:val="32"/>
          <w:szCs w:val="32"/>
        </w:rPr>
        <w:pict>
          <v:shape id="_x0000_s1117" type="#_x0000_t202" style="position:absolute;margin-left:206.1pt;margin-top:12.6pt;width:265.5pt;height:62.45pt;z-index:25196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">
            <v:textbox>
              <w:txbxContent>
                <w:p w:rsidR="00E36304" w:rsidRPr="00A43A17" w:rsidRDefault="00E36304" w:rsidP="00E36304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ผู้รักษาตรวจประเมินในช่องปาก</w:t>
                  </w:r>
                  <w:r w:rsidR="00383A36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ถ่ายภาพรังสี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วินิจฉัย บันทึกประวัติ ก่อนส่งต่อผู้ป่วยปรึกษาแพทย์ เพื่อควบคุมความดันโลหิตก่อนการทำหัตถการ โดยใช้แบบฟอร์มการส่งปรึกษาแพทย์</w:t>
                  </w:r>
                </w:p>
              </w:txbxContent>
            </v:textbox>
          </v:shape>
        </w:pict>
      </w:r>
    </w:p>
    <w:p w:rsidR="003E65EF" w:rsidRPr="00AA54D1" w:rsidRDefault="003E65EF" w:rsidP="00423046">
      <w:pPr>
        <w:tabs>
          <w:tab w:val="left" w:pos="6144"/>
        </w:tabs>
        <w:rPr>
          <w:rFonts w:ascii="TH SarabunPSK" w:eastAsia="BrowalliaNew-Bold" w:hAnsi="TH SarabunPSK" w:cs="TH SarabunPSK"/>
          <w:sz w:val="32"/>
          <w:szCs w:val="32"/>
        </w:rPr>
      </w:pPr>
    </w:p>
    <w:p w:rsidR="008778F4" w:rsidRPr="00AA54D1" w:rsidRDefault="00CE207E" w:rsidP="00423046">
      <w:pPr>
        <w:tabs>
          <w:tab w:val="left" w:pos="6144"/>
        </w:tabs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noProof/>
          <w:sz w:val="32"/>
          <w:szCs w:val="32"/>
        </w:rPr>
        <w:pict>
          <v:shape id="_x0000_s1122" type="#_x0000_t34" style="position:absolute;margin-left:325pt;margin-top:27.8pt;width:14.1pt;height:.05pt;rotation:270;z-index:25197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" adj=",-315792000,-621191" strokecolor="black [3200]" strokeweight="1pt">
            <v:stroke startarrow="block"/>
          </v:shape>
        </w:pict>
      </w:r>
    </w:p>
    <w:p w:rsidR="008778F4" w:rsidRPr="00AA54D1" w:rsidRDefault="00CE207E" w:rsidP="00423046">
      <w:pPr>
        <w:tabs>
          <w:tab w:val="left" w:pos="6144"/>
        </w:tabs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noProof/>
          <w:sz w:val="32"/>
          <w:szCs w:val="32"/>
        </w:rPr>
        <w:pict>
          <v:shape id="_x0000_s1123" type="#_x0000_t202" style="position:absolute;margin-left:261.05pt;margin-top:8.1pt;width:142pt;height:27.45pt;z-index:25197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">
            <v:textbox>
              <w:txbxContent>
                <w:p w:rsidR="00EE625D" w:rsidRPr="00A43A17" w:rsidRDefault="00EE625D" w:rsidP="00EE625D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ให้นัดหมายทันตกรรมภายหลัง</w:t>
                  </w:r>
                </w:p>
              </w:txbxContent>
            </v:textbox>
          </v:shape>
        </w:pic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78"/>
        <w:gridCol w:w="2250"/>
        <w:gridCol w:w="2470"/>
      </w:tblGrid>
      <w:tr w:rsidR="00AA54D1" w:rsidRPr="00AA54D1" w:rsidTr="008778F4">
        <w:tc>
          <w:tcPr>
            <w:tcW w:w="1242" w:type="dxa"/>
            <w:vMerge w:val="restart"/>
            <w:shd w:val="clear" w:color="auto" w:fill="auto"/>
          </w:tcPr>
          <w:p w:rsidR="000B43CA" w:rsidRPr="00AA54D1" w:rsidRDefault="000B43CA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100965</wp:posOffset>
                  </wp:positionV>
                  <wp:extent cx="554355" cy="552450"/>
                  <wp:effectExtent l="0" t="0" r="0" b="0"/>
                  <wp:wrapNone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98" w:type="dxa"/>
            <w:gridSpan w:val="3"/>
            <w:shd w:val="clear" w:color="auto" w:fill="auto"/>
            <w:vAlign w:val="center"/>
          </w:tcPr>
          <w:p w:rsidR="000B43CA" w:rsidRPr="00AA54D1" w:rsidRDefault="000B43CA" w:rsidP="008778F4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</w:t>
            </w: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สุทธาเวช 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คณะแพทยศาสตร์ มหาวิทยาลัยมหาสารคาม</w:t>
            </w:r>
          </w:p>
        </w:tc>
      </w:tr>
      <w:tr w:rsidR="00AA54D1" w:rsidRPr="00AA54D1" w:rsidTr="00CB465E">
        <w:trPr>
          <w:trHeight w:val="449"/>
        </w:trPr>
        <w:tc>
          <w:tcPr>
            <w:tcW w:w="1242" w:type="dxa"/>
            <w:vMerge/>
            <w:shd w:val="clear" w:color="auto" w:fill="auto"/>
          </w:tcPr>
          <w:p w:rsidR="000B43CA" w:rsidRPr="00AA54D1" w:rsidRDefault="000B43CA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vMerge w:val="restart"/>
            <w:shd w:val="clear" w:color="auto" w:fill="auto"/>
          </w:tcPr>
          <w:p w:rsidR="000B43CA" w:rsidRPr="00AA54D1" w:rsidRDefault="000B43CA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  <w:p w:rsidR="000B43CA" w:rsidRPr="00AA54D1" w:rsidRDefault="000B43CA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: </w:t>
            </w:r>
            <w:r w:rsidR="002854BD"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การคัดกรองผู้ป่วยโรคความดันโลหิตสูงที่มารักษาทางทันตกรรม</w:t>
            </w:r>
          </w:p>
        </w:tc>
        <w:tc>
          <w:tcPr>
            <w:tcW w:w="2250" w:type="dxa"/>
            <w:shd w:val="clear" w:color="auto" w:fill="auto"/>
          </w:tcPr>
          <w:p w:rsidR="000B43CA" w:rsidRPr="00AA54D1" w:rsidRDefault="000B43CA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เอกสารเลขที่</w:t>
            </w:r>
          </w:p>
          <w:p w:rsidR="000B43CA" w:rsidRPr="00AA54D1" w:rsidRDefault="00CB465E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MSUH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WI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DT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0B43CA" w:rsidRPr="00AA54D1" w:rsidRDefault="000B43CA" w:rsidP="00CB4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หน้า </w:t>
            </w:r>
            <w:r w:rsidRPr="00AA54D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4</w:t>
            </w:r>
            <w:r w:rsidRPr="00AA54D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 จาก </w:t>
            </w:r>
            <w:r w:rsidR="00485B12" w:rsidRPr="00AA54D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AA54D1" w:rsidRPr="00AA54D1" w:rsidTr="00071445">
        <w:trPr>
          <w:trHeight w:val="486"/>
        </w:trPr>
        <w:tc>
          <w:tcPr>
            <w:tcW w:w="1242" w:type="dxa"/>
            <w:vMerge/>
            <w:shd w:val="clear" w:color="auto" w:fill="auto"/>
          </w:tcPr>
          <w:p w:rsidR="000B43CA" w:rsidRPr="00AA54D1" w:rsidRDefault="000B43CA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:rsidR="000B43CA" w:rsidRPr="00AA54D1" w:rsidRDefault="000B43CA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0B43CA" w:rsidRPr="00AA54D1" w:rsidRDefault="000B43CA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แก้ไขครั้งที่</w:t>
            </w: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00</w:t>
            </w:r>
          </w:p>
          <w:p w:rsidR="00CB465E" w:rsidRPr="00AA54D1" w:rsidRDefault="00CB465E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70" w:type="dxa"/>
            <w:shd w:val="clear" w:color="auto" w:fill="auto"/>
          </w:tcPr>
          <w:p w:rsidR="000B43CA" w:rsidRPr="00AA54D1" w:rsidRDefault="000B43CA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วันที่เริ่มใช้</w:t>
            </w:r>
          </w:p>
          <w:bookmarkStart w:id="4" w:name="OLE_LINK4"/>
          <w:p w:rsidR="000B43CA" w:rsidRPr="00AA54D1" w:rsidRDefault="001C728F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LINK Word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.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Document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.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12 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"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C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: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\\Users\\MED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-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MSU\\Downloads\\WI 3 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แนวทางคัดกรองผู้ป่วยความดันโลหิตสูง คลินิกทันตกรรม.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docx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" "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OLE_LINK3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" 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\a \r </w:instrText>
            </w:r>
            <w:r w:rsidR="00CB465E"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\</w:instrText>
            </w:r>
            <w:r w:rsidR="00CB465E"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* </w:instrText>
            </w:r>
            <w:r w:rsidR="00CB465E"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MERGEFORMAT 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AA54D1">
              <w:rPr>
                <w:rFonts w:cs="TH SarabunPSK"/>
                <w:b/>
                <w:bCs/>
                <w:sz w:val="32"/>
                <w:szCs w:val="32"/>
                <w:cs/>
              </w:rPr>
              <w:t>1 มิถุนายน 2562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  <w:bookmarkEnd w:id="4"/>
          </w:p>
        </w:tc>
      </w:tr>
      <w:tr w:rsidR="00AA54D1" w:rsidRPr="00AA54D1" w:rsidTr="00071445">
        <w:tc>
          <w:tcPr>
            <w:tcW w:w="1242" w:type="dxa"/>
            <w:vMerge/>
            <w:shd w:val="clear" w:color="auto" w:fill="auto"/>
          </w:tcPr>
          <w:p w:rsidR="000B43CA" w:rsidRPr="00AA54D1" w:rsidRDefault="000B43CA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shd w:val="clear" w:color="auto" w:fill="auto"/>
          </w:tcPr>
          <w:p w:rsidR="000B43CA" w:rsidRPr="00AA54D1" w:rsidRDefault="000B43CA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ผู้จัดทำ 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ทันตแพทย์พิชัย งามวิริยะพงศ์</w:t>
            </w:r>
          </w:p>
        </w:tc>
        <w:tc>
          <w:tcPr>
            <w:tcW w:w="4720" w:type="dxa"/>
            <w:gridSpan w:val="2"/>
            <w:shd w:val="clear" w:color="auto" w:fill="auto"/>
          </w:tcPr>
          <w:p w:rsidR="000B43CA" w:rsidRPr="00AA54D1" w:rsidRDefault="000B43CA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งานทันตกรรม</w:t>
            </w:r>
          </w:p>
        </w:tc>
      </w:tr>
      <w:tr w:rsidR="00AA54D1" w:rsidRPr="00AA54D1" w:rsidTr="00071445">
        <w:tc>
          <w:tcPr>
            <w:tcW w:w="1242" w:type="dxa"/>
            <w:vMerge/>
            <w:shd w:val="clear" w:color="auto" w:fill="auto"/>
          </w:tcPr>
          <w:p w:rsidR="000B43CA" w:rsidRPr="00AA54D1" w:rsidRDefault="000B43CA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shd w:val="clear" w:color="auto" w:fill="auto"/>
          </w:tcPr>
          <w:p w:rsidR="00CB465E" w:rsidRPr="00AA54D1" w:rsidRDefault="000B43CA" w:rsidP="00CB465E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ผู้ตรวจสอบ 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p w:rsidR="00423046" w:rsidRPr="00AA54D1" w:rsidRDefault="00423046" w:rsidP="00423046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นายพิชัย งามวิริยะพงศ์</w:t>
            </w:r>
          </w:p>
          <w:p w:rsidR="000B43CA" w:rsidRPr="00AA54D1" w:rsidRDefault="00423046" w:rsidP="00CB465E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(หัวหน้างานทันตกรรม)</w:t>
            </w:r>
          </w:p>
        </w:tc>
        <w:tc>
          <w:tcPr>
            <w:tcW w:w="4720" w:type="dxa"/>
            <w:gridSpan w:val="2"/>
            <w:shd w:val="clear" w:color="auto" w:fill="auto"/>
          </w:tcPr>
          <w:p w:rsidR="000B43CA" w:rsidRPr="00AA54D1" w:rsidRDefault="000B43CA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ผู้อนุมัติ 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B465E" w:rsidRPr="00AA54D1" w:rsidRDefault="00CB465E" w:rsidP="00CB465E">
            <w:pPr>
              <w:pStyle w:val="a4"/>
              <w:tabs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ผู้ช่วยศาสตราจารย์นายแพทย์เกรียงไกร โกวิทางกรู</w:t>
            </w:r>
          </w:p>
          <w:p w:rsidR="000B43CA" w:rsidRPr="00AA54D1" w:rsidRDefault="00CB465E" w:rsidP="00CB465E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รองคณบดีฝ่ายโรงพยาบาล</w:t>
            </w: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141105" w:rsidRPr="00AA54D1" w:rsidRDefault="00141105" w:rsidP="00141105">
      <w:pPr>
        <w:tabs>
          <w:tab w:val="left" w:pos="6144"/>
        </w:tabs>
        <w:rPr>
          <w:rFonts w:ascii="TH SarabunPSK" w:hAnsi="TH SarabunPSK" w:cs="TH SarabunPSK"/>
          <w:sz w:val="36"/>
          <w:szCs w:val="36"/>
        </w:rPr>
      </w:pPr>
    </w:p>
    <w:p w:rsidR="00141105" w:rsidRPr="00AA54D1" w:rsidRDefault="00141105" w:rsidP="00141105">
      <w:pPr>
        <w:tabs>
          <w:tab w:val="left" w:pos="6144"/>
        </w:tabs>
        <w:rPr>
          <w:rFonts w:ascii="TH SarabunPSK" w:eastAsia="BrowalliaNew-Bold" w:hAnsi="TH SarabunPSK" w:cs="TH SarabunPSK"/>
          <w:sz w:val="32"/>
          <w:szCs w:val="32"/>
          <w:cs/>
        </w:rPr>
      </w:pPr>
      <w:r w:rsidRPr="00AA54D1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7636F0" w:rsidRPr="00AA54D1">
        <w:rPr>
          <w:rFonts w:ascii="TH SarabunPSK" w:hAnsi="TH SarabunPSK" w:cs="TH SarabunPSK"/>
          <w:b/>
          <w:bCs/>
          <w:sz w:val="32"/>
          <w:szCs w:val="32"/>
        </w:rPr>
        <w:t>6</w:t>
      </w:r>
      <w:r w:rsidR="007636F0" w:rsidRPr="00AA54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A54D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A54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54D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ผู้ป่วยความดันโลหิตสูงในระดับวิกฤต</w:t>
      </w:r>
      <w:r w:rsidRPr="00AA54D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br/>
      </w:r>
      <w:r w:rsidRPr="00AA54D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Pr="00AA54D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คำจำกัดความ คือ ผู้ป่วยที่มีค่าความดันโลหิต </w:t>
      </w:r>
      <w:r w:rsidRPr="00AA54D1">
        <w:rPr>
          <w:rFonts w:ascii="TH SarabunPSK" w:eastAsia="BrowalliaNew-Bold" w:hAnsi="TH SarabunPSK" w:cs="TH SarabunPSK"/>
          <w:sz w:val="32"/>
          <w:szCs w:val="32"/>
        </w:rPr>
        <w:t xml:space="preserve">systole </w:t>
      </w:r>
      <w:r w:rsidRPr="00AA54D1">
        <w:rPr>
          <w:rFonts w:ascii="TH SarabunPSK" w:eastAsia="BrowalliaNew-Bold" w:hAnsi="TH SarabunPSK" w:cs="TH SarabunPSK"/>
          <w:sz w:val="32"/>
          <w:szCs w:val="32"/>
          <w:cs/>
        </w:rPr>
        <w:t xml:space="preserve">มากกว่า </w:t>
      </w:r>
      <w:r w:rsidRPr="00AA54D1">
        <w:rPr>
          <w:rFonts w:ascii="TH SarabunPSK" w:eastAsia="BrowalliaNew-Bold" w:hAnsi="TH SarabunPSK" w:cs="TH SarabunPSK"/>
          <w:sz w:val="32"/>
          <w:szCs w:val="32"/>
        </w:rPr>
        <w:t xml:space="preserve">180 </w:t>
      </w:r>
      <w:r w:rsidRPr="00AA54D1">
        <w:rPr>
          <w:rFonts w:ascii="TH SarabunPSK" w:eastAsia="BrowalliaNew-Bold" w:hAnsi="TH SarabunPSK" w:cs="TH SarabunPSK" w:hint="cs"/>
          <w:sz w:val="32"/>
          <w:szCs w:val="32"/>
          <w:cs/>
        </w:rPr>
        <w:t>มม</w:t>
      </w:r>
      <w:r w:rsidR="008778F4" w:rsidRPr="00AA54D1">
        <w:rPr>
          <w:rFonts w:ascii="TH SarabunPSK" w:eastAsia="BrowalliaNew-Bold" w:hAnsi="TH SarabunPSK" w:cs="TH SarabunPSK" w:hint="cs"/>
          <w:sz w:val="32"/>
          <w:szCs w:val="32"/>
          <w:cs/>
        </w:rPr>
        <w:t>.</w:t>
      </w:r>
      <w:r w:rsidRPr="00AA54D1">
        <w:rPr>
          <w:rFonts w:ascii="TH SarabunPSK" w:eastAsia="BrowalliaNew-Bold" w:hAnsi="TH SarabunPSK" w:cs="TH SarabunPSK" w:hint="cs"/>
          <w:sz w:val="32"/>
          <w:szCs w:val="32"/>
          <w:cs/>
        </w:rPr>
        <w:t>ปรอท หรือ diastole มากกว่า 110 มม</w:t>
      </w:r>
      <w:r w:rsidR="008778F4" w:rsidRPr="00AA54D1">
        <w:rPr>
          <w:rFonts w:ascii="TH SarabunPSK" w:eastAsia="BrowalliaNew-Bold" w:hAnsi="TH SarabunPSK" w:cs="TH SarabunPSK" w:hint="cs"/>
          <w:sz w:val="32"/>
          <w:szCs w:val="32"/>
          <w:cs/>
        </w:rPr>
        <w:t>.</w:t>
      </w:r>
      <w:r w:rsidRPr="00AA54D1">
        <w:rPr>
          <w:rFonts w:ascii="TH SarabunPSK" w:eastAsia="BrowalliaNew-Bold" w:hAnsi="TH SarabunPSK" w:cs="TH SarabunPSK" w:hint="cs"/>
          <w:sz w:val="32"/>
          <w:szCs w:val="32"/>
          <w:cs/>
        </w:rPr>
        <w:t>ปรอท</w:t>
      </w:r>
    </w:p>
    <w:p w:rsidR="00141105" w:rsidRPr="00AA54D1" w:rsidRDefault="00141105" w:rsidP="00141105">
      <w:pPr>
        <w:tabs>
          <w:tab w:val="left" w:pos="6144"/>
        </w:tabs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AA54D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แผนผังการส่งต่อผู้ป่วยความดันโลหิตสูงในระดับวิกฤต</w:t>
      </w:r>
    </w:p>
    <w:p w:rsidR="00A43A17" w:rsidRPr="00AA54D1" w:rsidRDefault="00CE207E" w:rsidP="00A43A17">
      <w:pPr>
        <w:tabs>
          <w:tab w:val="left" w:pos="6144"/>
        </w:tabs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 id="_x0000_s1118" type="#_x0000_t202" style="position:absolute;left:0;text-align:left;margin-left:87.6pt;margin-top:11.95pt;width:284.5pt;height:56.5pt;z-index:25196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">
            <v:textbox>
              <w:txbxContent>
                <w:p w:rsidR="00141105" w:rsidRDefault="00141105" w:rsidP="0014110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เมื่อวัดความดันโลหิตผู้ป่วยอยู่ในช่วงวิกฤต</w:t>
                  </w:r>
                </w:p>
                <w:p w:rsidR="00141105" w:rsidRDefault="00141105" w:rsidP="00141105">
                  <w:pPr>
                    <w:tabs>
                      <w:tab w:val="left" w:pos="6144"/>
                    </w:tabs>
                    <w:jc w:val="center"/>
                    <w:rPr>
                      <w:rFonts w:ascii="TH SarabunPSK" w:eastAsia="BrowalliaNew-Bold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BrowalliaNew-Bold" w:hAnsi="TH SarabunPSK" w:cs="TH SarabunPSK"/>
                      <w:b/>
                      <w:bCs/>
                      <w:sz w:val="32"/>
                      <w:szCs w:val="32"/>
                    </w:rPr>
                    <w:t xml:space="preserve">Systole &gt; 180 mmHg </w:t>
                  </w:r>
                  <w:r>
                    <w:rPr>
                      <w:rFonts w:ascii="TH SarabunPSK" w:eastAsia="BrowalliaNew-Bold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หรือ </w:t>
                  </w:r>
                  <w:r>
                    <w:rPr>
                      <w:rFonts w:ascii="TH SarabunPSK" w:eastAsia="BrowalliaNew-Bold" w:hAnsi="TH SarabunPSK" w:cs="TH SarabunPSK"/>
                      <w:b/>
                      <w:bCs/>
                      <w:sz w:val="32"/>
                      <w:szCs w:val="32"/>
                    </w:rPr>
                    <w:t>Diastole &gt; 110 mmHg</w:t>
                  </w:r>
                </w:p>
                <w:p w:rsidR="00141105" w:rsidRPr="00A43A17" w:rsidRDefault="00141105" w:rsidP="0014110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xbxContent>
            </v:textbox>
          </v:shape>
        </w:pict>
      </w:r>
    </w:p>
    <w:p w:rsidR="00A43A17" w:rsidRPr="00AA54D1" w:rsidRDefault="00A43A17" w:rsidP="00A43A17">
      <w:pPr>
        <w:tabs>
          <w:tab w:val="left" w:pos="6144"/>
        </w:tabs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A43A17" w:rsidRPr="00AA54D1" w:rsidRDefault="00CE207E" w:rsidP="00A43A17">
      <w:pPr>
        <w:tabs>
          <w:tab w:val="left" w:pos="6144"/>
        </w:tabs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308" o:spid="_x0000_s1100" type="#_x0000_t32" style="position:absolute;margin-left:233.6pt;margin-top:13.45pt;width:0;height:18pt;flip:y;z-index:251825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" strokecolor="black [3200]" strokeweight="1pt">
            <v:stroke startarrow="block" joinstyle="miter"/>
          </v:shape>
        </w:pict>
      </w:r>
    </w:p>
    <w:p w:rsidR="00A43A17" w:rsidRPr="00AA54D1" w:rsidRDefault="00CE207E" w:rsidP="00A43A17">
      <w:pPr>
        <w:tabs>
          <w:tab w:val="left" w:pos="6144"/>
        </w:tabs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119" type="#_x0000_t202" style="position:absolute;margin-left:153.6pt;margin-top:4.5pt;width:168pt;height:27pt;z-index:25196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">
            <v:textbox>
              <w:txbxContent>
                <w:p w:rsidR="00141105" w:rsidRPr="00A43A17" w:rsidRDefault="00141105" w:rsidP="0014110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ส่งต่อผู้ป่วยไม่ยังแผนกฉุกเฉินทันที</w:t>
                  </w:r>
                </w:p>
              </w:txbxContent>
            </v:textbox>
          </v:shape>
        </w:pict>
      </w:r>
    </w:p>
    <w:p w:rsidR="00A43A17" w:rsidRPr="00AA54D1" w:rsidRDefault="00CE207E" w:rsidP="00A43A17">
      <w:pPr>
        <w:tabs>
          <w:tab w:val="left" w:pos="6144"/>
        </w:tabs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 id="_x0000_s1121" type="#_x0000_t34" style="position:absolute;margin-left:218.65pt;margin-top:18.9pt;width:30pt;height:.05pt;rotation:270;z-index:25197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" adj=",-220536000,-219240" strokecolor="black [3200]" strokeweight="1pt">
            <v:stroke startarrow="block"/>
          </v:shape>
        </w:pict>
      </w:r>
    </w:p>
    <w:p w:rsidR="00A43A17" w:rsidRPr="00AA54D1" w:rsidRDefault="00CE207E" w:rsidP="00A43A17">
      <w:pPr>
        <w:tabs>
          <w:tab w:val="left" w:pos="6144"/>
        </w:tabs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 id="_x0000_s1120" type="#_x0000_t202" style="position:absolute;margin-left:122.6pt;margin-top:6.45pt;width:222.5pt;height:27pt;z-index:25197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">
            <v:textbox>
              <w:txbxContent>
                <w:p w:rsidR="00EE625D" w:rsidRPr="00A43A17" w:rsidRDefault="00EE625D" w:rsidP="00EE625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คัดกรองโทรติดต่อแผนกฉุกเฉินเพื่อติดตามผู้ป่วยต่อเนื่อง</w:t>
                  </w:r>
                </w:p>
              </w:txbxContent>
            </v:textbox>
          </v:shape>
        </w:pict>
      </w:r>
    </w:p>
    <w:p w:rsidR="00A43A17" w:rsidRPr="00AA54D1" w:rsidRDefault="00CE207E" w:rsidP="00A43A17">
      <w:pPr>
        <w:tabs>
          <w:tab w:val="left" w:pos="6144"/>
        </w:tabs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 id="_x0000_s1125" type="#_x0000_t32" style="position:absolute;margin-left:233.65pt;margin-top:5.95pt;width:0;height:39.5pt;z-index:251974656" o:connectortype="straight">
            <v:stroke dashstyle="dash"/>
          </v:shape>
        </w:pict>
      </w:r>
    </w:p>
    <w:p w:rsidR="00A43A17" w:rsidRPr="00AA54D1" w:rsidRDefault="00CE207E" w:rsidP="00A43A17">
      <w:pPr>
        <w:tabs>
          <w:tab w:val="left" w:pos="6144"/>
        </w:tabs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 id="_x0000_s1126" type="#_x0000_t202" style="position:absolute;margin-left:84.6pt;margin-top:17.95pt;width:298.5pt;height:69.5pt;z-index:25197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">
            <v:textbox>
              <w:txbxContent>
                <w:p w:rsidR="00BF6C56" w:rsidRDefault="00BF6C56" w:rsidP="00BF6C56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F6C5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กรณีผู้ป่วยมีอาการทางคลินิกที่ไม่ปกติ (Early warning sign)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br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ให้โทรเรียกเจ้าหน้าที่เวรเปล หรือ เจ้าหน้าที่ฉุกเฉินมารับที่ห้องฟัน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br/>
                    <w:t xml:space="preserve">เช่น ปากเบี้ยว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,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มือชา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,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ตาพร่ามัว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ปวดหัว เป็นต้น</w:t>
                  </w:r>
                </w:p>
                <w:p w:rsidR="00BF6C56" w:rsidRPr="00BF6C56" w:rsidRDefault="00BF6C56" w:rsidP="00BF6C56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A43A17" w:rsidRPr="00AA54D1" w:rsidRDefault="00A43A17" w:rsidP="00A43A17">
      <w:pPr>
        <w:tabs>
          <w:tab w:val="left" w:pos="6144"/>
        </w:tabs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A43A17" w:rsidRPr="00AA54D1" w:rsidRDefault="00A43A17" w:rsidP="00A43A17">
      <w:pPr>
        <w:tabs>
          <w:tab w:val="left" w:pos="6144"/>
        </w:tabs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A43A17" w:rsidRPr="00AA54D1" w:rsidRDefault="00A43A17" w:rsidP="00A43A17">
      <w:pPr>
        <w:tabs>
          <w:tab w:val="left" w:pos="6144"/>
        </w:tabs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778F4" w:rsidRPr="00AA54D1" w:rsidRDefault="008778F4" w:rsidP="008778F4">
      <w:pPr>
        <w:tabs>
          <w:tab w:val="left" w:pos="6144"/>
        </w:tabs>
        <w:spacing w:after="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AA54D1">
        <w:rPr>
          <w:rFonts w:ascii="TH SarabunPSK" w:eastAsia="BrowalliaNew-Bold" w:hAnsi="TH SarabunPSK" w:cs="TH SarabunPSK"/>
          <w:b/>
          <w:bCs/>
          <w:sz w:val="36"/>
          <w:szCs w:val="36"/>
        </w:rPr>
        <w:t>7</w:t>
      </w:r>
      <w:r w:rsidRPr="00AA54D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.</w:t>
      </w:r>
      <w:r w:rsidR="007636F0" w:rsidRPr="00AA54D1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 xml:space="preserve"> </w:t>
      </w:r>
      <w:r w:rsidRPr="00AA54D1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เอกสารอ้างอิง</w:t>
      </w:r>
    </w:p>
    <w:p w:rsidR="008778F4" w:rsidRPr="00AA54D1" w:rsidRDefault="008778F4" w:rsidP="007636F0">
      <w:pPr>
        <w:tabs>
          <w:tab w:val="left" w:pos="1276"/>
        </w:tabs>
        <w:spacing w:after="0"/>
        <w:rPr>
          <w:rFonts w:ascii="TH SarabunPSK" w:eastAsia="BrowalliaNew-Bold" w:hAnsi="TH SarabunPSK" w:cs="TH SarabunPSK"/>
          <w:sz w:val="32"/>
          <w:szCs w:val="32"/>
        </w:rPr>
      </w:pPr>
      <w:r w:rsidRPr="00AA54D1">
        <w:rPr>
          <w:rFonts w:ascii="TH SarabunPSK" w:eastAsia="BrowalliaNew-Bold" w:hAnsi="TH SarabunPSK" w:cs="TH SarabunPSK" w:hint="cs"/>
          <w:sz w:val="36"/>
          <w:szCs w:val="36"/>
          <w:cs/>
        </w:rPr>
        <w:t xml:space="preserve">      </w:t>
      </w:r>
      <w:r w:rsidR="007636F0" w:rsidRPr="00AA54D1">
        <w:rPr>
          <w:rFonts w:ascii="TH SarabunPSK" w:eastAsia="BrowalliaNew-Bold" w:hAnsi="TH SarabunPSK" w:cs="TH SarabunPSK"/>
          <w:sz w:val="36"/>
          <w:szCs w:val="36"/>
          <w:cs/>
        </w:rPr>
        <w:tab/>
      </w:r>
      <w:r w:rsidRPr="00AA54D1">
        <w:rPr>
          <w:rFonts w:ascii="TH SarabunPSK" w:eastAsia="BrowalliaNew-Bold" w:hAnsi="TH SarabunPSK" w:cs="TH SarabunPSK"/>
          <w:sz w:val="32"/>
          <w:szCs w:val="32"/>
        </w:rPr>
        <w:t>7</w:t>
      </w:r>
      <w:r w:rsidRPr="00AA54D1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Pr="00AA54D1">
        <w:rPr>
          <w:rFonts w:ascii="TH SarabunPSK" w:eastAsia="BrowalliaNew-Bold" w:hAnsi="TH SarabunPSK" w:cs="TH SarabunPSK"/>
          <w:sz w:val="32"/>
          <w:szCs w:val="32"/>
        </w:rPr>
        <w:t xml:space="preserve">1 </w:t>
      </w:r>
      <w:r w:rsidRPr="00AA54D1">
        <w:rPr>
          <w:rFonts w:ascii="TH SarabunPSK" w:hAnsi="TH SarabunPSK" w:cs="TH SarabunPSK" w:hint="cs"/>
          <w:sz w:val="32"/>
          <w:szCs w:val="32"/>
          <w:cs/>
        </w:rPr>
        <w:t>แนวทางการตรวจคัดกรองผู้ป่วย งานทันตกรรม โรงพยาบาลวาปีปทุม</w:t>
      </w:r>
    </w:p>
    <w:p w:rsidR="008778F4" w:rsidRPr="00AA54D1" w:rsidRDefault="008778F4" w:rsidP="007636F0">
      <w:pPr>
        <w:tabs>
          <w:tab w:val="left" w:pos="1276"/>
        </w:tabs>
        <w:spacing w:after="0"/>
        <w:rPr>
          <w:rFonts w:ascii="TH SarabunPSK" w:eastAsia="BrowalliaNew-Bold" w:hAnsi="TH SarabunPSK" w:cs="TH SarabunPSK"/>
          <w:sz w:val="32"/>
          <w:szCs w:val="32"/>
        </w:rPr>
      </w:pPr>
      <w:r w:rsidRPr="00AA54D1">
        <w:rPr>
          <w:rFonts w:ascii="TH SarabunPSK" w:eastAsia="BrowalliaNew-Bold" w:hAnsi="TH SarabunPSK" w:cs="TH SarabunPSK"/>
          <w:sz w:val="32"/>
          <w:szCs w:val="32"/>
          <w:cs/>
        </w:rPr>
        <w:t xml:space="preserve">      </w:t>
      </w:r>
      <w:r w:rsidR="007636F0" w:rsidRPr="00AA54D1">
        <w:rPr>
          <w:rFonts w:ascii="TH SarabunPSK" w:eastAsia="BrowalliaNew-Bold" w:hAnsi="TH SarabunPSK" w:cs="TH SarabunPSK"/>
          <w:sz w:val="32"/>
          <w:szCs w:val="32"/>
        </w:rPr>
        <w:tab/>
      </w:r>
      <w:r w:rsidRPr="00AA54D1">
        <w:rPr>
          <w:rFonts w:ascii="TH SarabunPSK" w:eastAsia="BrowalliaNew-Bold" w:hAnsi="TH SarabunPSK" w:cs="TH SarabunPSK"/>
          <w:sz w:val="32"/>
          <w:szCs w:val="32"/>
        </w:rPr>
        <w:t>7</w:t>
      </w:r>
      <w:r w:rsidRPr="00AA54D1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Pr="00AA54D1">
        <w:rPr>
          <w:rFonts w:ascii="TH SarabunPSK" w:eastAsia="BrowalliaNew-Bold" w:hAnsi="TH SarabunPSK" w:cs="TH SarabunPSK"/>
          <w:sz w:val="32"/>
          <w:szCs w:val="32"/>
        </w:rPr>
        <w:t xml:space="preserve">2 </w:t>
      </w:r>
      <w:r w:rsidRPr="00AA54D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แนวทางปฏิบัติเพื่อความปลอดภัยทางทันตกรรม </w:t>
      </w:r>
      <w:r w:rsidRPr="00AA54D1">
        <w:rPr>
          <w:rFonts w:ascii="TH SarabunPSK" w:eastAsia="BrowalliaNew-Bold" w:hAnsi="TH SarabunPSK" w:cs="TH SarabunPSK"/>
          <w:sz w:val="28"/>
          <w:cs/>
        </w:rPr>
        <w:t>(</w:t>
      </w:r>
      <w:r w:rsidRPr="00AA54D1">
        <w:rPr>
          <w:rFonts w:ascii="TH SarabunPSK" w:eastAsia="BrowalliaNew-Bold" w:hAnsi="TH SarabunPSK" w:cs="TH SarabunPSK"/>
          <w:sz w:val="28"/>
        </w:rPr>
        <w:t>Thai dental safety goals and guidelines 2015</w:t>
      </w:r>
      <w:r w:rsidRPr="00AA54D1">
        <w:rPr>
          <w:rFonts w:ascii="TH SarabunPSK" w:eastAsia="BrowalliaNew-Bold" w:hAnsi="TH SarabunPSK" w:cs="TH SarabunPSK"/>
          <w:sz w:val="28"/>
          <w:cs/>
        </w:rPr>
        <w:t>)</w:t>
      </w:r>
    </w:p>
    <w:p w:rsidR="00A43A17" w:rsidRPr="00AA54D1" w:rsidRDefault="00A43A17" w:rsidP="00A43A17">
      <w:pPr>
        <w:tabs>
          <w:tab w:val="left" w:pos="6144"/>
        </w:tabs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141105" w:rsidRPr="00AA54D1" w:rsidRDefault="00141105" w:rsidP="00A43A17">
      <w:pPr>
        <w:tabs>
          <w:tab w:val="left" w:pos="6144"/>
        </w:tabs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636F0" w:rsidRPr="00AA54D1" w:rsidRDefault="007636F0" w:rsidP="00A43A17">
      <w:pPr>
        <w:tabs>
          <w:tab w:val="left" w:pos="6144"/>
        </w:tabs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78"/>
        <w:gridCol w:w="2250"/>
        <w:gridCol w:w="2470"/>
      </w:tblGrid>
      <w:tr w:rsidR="00AA54D1" w:rsidRPr="00AA54D1" w:rsidTr="007636F0">
        <w:tc>
          <w:tcPr>
            <w:tcW w:w="1242" w:type="dxa"/>
            <w:vMerge w:val="restart"/>
            <w:shd w:val="clear" w:color="auto" w:fill="auto"/>
          </w:tcPr>
          <w:p w:rsidR="00D82363" w:rsidRPr="00AA54D1" w:rsidRDefault="00D82363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100965</wp:posOffset>
                  </wp:positionV>
                  <wp:extent cx="554355" cy="552450"/>
                  <wp:effectExtent l="0" t="0" r="0" b="0"/>
                  <wp:wrapNone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98" w:type="dxa"/>
            <w:gridSpan w:val="3"/>
            <w:shd w:val="clear" w:color="auto" w:fill="auto"/>
            <w:vAlign w:val="center"/>
          </w:tcPr>
          <w:p w:rsidR="00D82363" w:rsidRPr="00AA54D1" w:rsidRDefault="00D82363" w:rsidP="007636F0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</w:t>
            </w: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สุทธาเวช 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คณะแพทยศาสตร์ มหาวิทยาลัยมหาสารคาม</w:t>
            </w:r>
          </w:p>
        </w:tc>
      </w:tr>
      <w:tr w:rsidR="00AA54D1" w:rsidRPr="00AA54D1" w:rsidTr="00CB465E">
        <w:trPr>
          <w:trHeight w:val="449"/>
        </w:trPr>
        <w:tc>
          <w:tcPr>
            <w:tcW w:w="1242" w:type="dxa"/>
            <w:vMerge/>
            <w:shd w:val="clear" w:color="auto" w:fill="auto"/>
          </w:tcPr>
          <w:p w:rsidR="00D82363" w:rsidRPr="00AA54D1" w:rsidRDefault="00D82363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vMerge w:val="restart"/>
            <w:shd w:val="clear" w:color="auto" w:fill="auto"/>
          </w:tcPr>
          <w:p w:rsidR="00D82363" w:rsidRPr="00AA54D1" w:rsidRDefault="00D82363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  <w:p w:rsidR="00D82363" w:rsidRPr="00AA54D1" w:rsidRDefault="00D82363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: </w:t>
            </w:r>
            <w:r w:rsidR="002854BD"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การคัดกรองผู้ป่วยโรคความดันโลหิตสูงที่มารักษาทางทันตกรรม</w:t>
            </w:r>
          </w:p>
        </w:tc>
        <w:tc>
          <w:tcPr>
            <w:tcW w:w="2250" w:type="dxa"/>
            <w:shd w:val="clear" w:color="auto" w:fill="auto"/>
          </w:tcPr>
          <w:p w:rsidR="00D82363" w:rsidRPr="00AA54D1" w:rsidRDefault="00D82363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เอกสารเลขที่</w:t>
            </w:r>
          </w:p>
          <w:p w:rsidR="00D82363" w:rsidRPr="00AA54D1" w:rsidRDefault="00CB465E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MSUH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WI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DT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-002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82363" w:rsidRPr="00AA54D1" w:rsidRDefault="00D82363" w:rsidP="00CB4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หน้า </w:t>
            </w:r>
            <w:r w:rsidRPr="00AA54D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AA54D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 จาก </w:t>
            </w:r>
            <w:r w:rsidR="00485B12" w:rsidRPr="00AA54D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AA54D1" w:rsidRPr="00AA54D1" w:rsidTr="00071445">
        <w:trPr>
          <w:trHeight w:val="486"/>
        </w:trPr>
        <w:tc>
          <w:tcPr>
            <w:tcW w:w="1242" w:type="dxa"/>
            <w:vMerge/>
            <w:shd w:val="clear" w:color="auto" w:fill="auto"/>
          </w:tcPr>
          <w:p w:rsidR="00D82363" w:rsidRPr="00AA54D1" w:rsidRDefault="00D82363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:rsidR="00D82363" w:rsidRPr="00AA54D1" w:rsidRDefault="00D82363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D82363" w:rsidRPr="00AA54D1" w:rsidRDefault="00D82363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แก้ไขครั้งที่</w:t>
            </w: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00</w:t>
            </w:r>
          </w:p>
          <w:p w:rsidR="00CB465E" w:rsidRPr="00AA54D1" w:rsidRDefault="00CB465E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70" w:type="dxa"/>
            <w:shd w:val="clear" w:color="auto" w:fill="auto"/>
          </w:tcPr>
          <w:p w:rsidR="00D82363" w:rsidRPr="00AA54D1" w:rsidRDefault="00D82363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วันที่เริ่มใช้</w:t>
            </w:r>
          </w:p>
          <w:p w:rsidR="00D82363" w:rsidRPr="00AA54D1" w:rsidRDefault="001C728F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/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LINK Word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.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Document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.12 "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C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: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\\Users\\MED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-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MSU\\Downloads\\WI 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3 แนวทางคัดกรองผู้ป่วยความดันโลหิตสูง คลินิกทันตกรรม.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docx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" "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OLE_LINK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4" 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\a \r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 w:rsidR="00CB465E"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\</w:instrText>
            </w:r>
            <w:r w:rsidR="00CB465E"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* </w:instrText>
            </w:r>
            <w:r w:rsidR="00CB465E" w:rsidRPr="00AA54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MERGEFORMAT </w:instrTex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 w:rsidRPr="00AA54D1">
              <w:rPr>
                <w:rFonts w:cs="TH SarabunPSK"/>
                <w:b/>
                <w:bCs/>
                <w:sz w:val="32"/>
                <w:szCs w:val="32"/>
                <w:cs/>
              </w:rPr>
              <w:t>1 มิถุนายน 2562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</w:p>
        </w:tc>
      </w:tr>
      <w:tr w:rsidR="00AA54D1" w:rsidRPr="00AA54D1" w:rsidTr="00071445">
        <w:tc>
          <w:tcPr>
            <w:tcW w:w="1242" w:type="dxa"/>
            <w:vMerge/>
            <w:shd w:val="clear" w:color="auto" w:fill="auto"/>
          </w:tcPr>
          <w:p w:rsidR="00D82363" w:rsidRPr="00AA54D1" w:rsidRDefault="00D82363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shd w:val="clear" w:color="auto" w:fill="auto"/>
          </w:tcPr>
          <w:p w:rsidR="00D82363" w:rsidRPr="00AA54D1" w:rsidRDefault="00D82363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ผู้จัดทำ 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ทันตแพทย์พิชัย งามวิริยะพงศ์</w:t>
            </w:r>
          </w:p>
        </w:tc>
        <w:tc>
          <w:tcPr>
            <w:tcW w:w="4720" w:type="dxa"/>
            <w:gridSpan w:val="2"/>
            <w:shd w:val="clear" w:color="auto" w:fill="auto"/>
          </w:tcPr>
          <w:p w:rsidR="00D82363" w:rsidRPr="00AA54D1" w:rsidRDefault="00D82363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งานทันตกรรม</w:t>
            </w:r>
          </w:p>
        </w:tc>
      </w:tr>
      <w:tr w:rsidR="00AA54D1" w:rsidRPr="00AA54D1" w:rsidTr="00071445">
        <w:tc>
          <w:tcPr>
            <w:tcW w:w="1242" w:type="dxa"/>
            <w:vMerge/>
            <w:shd w:val="clear" w:color="auto" w:fill="auto"/>
          </w:tcPr>
          <w:p w:rsidR="00D82363" w:rsidRPr="00AA54D1" w:rsidRDefault="00D82363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shd w:val="clear" w:color="auto" w:fill="auto"/>
          </w:tcPr>
          <w:p w:rsidR="00D82363" w:rsidRPr="00AA54D1" w:rsidRDefault="00D82363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ผู้ตรวจสอบ 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p w:rsidR="00423046" w:rsidRPr="00AA54D1" w:rsidRDefault="00423046" w:rsidP="00423046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นายพิชัย งามวิริยะพงศ์</w:t>
            </w:r>
          </w:p>
          <w:p w:rsidR="00D82363" w:rsidRPr="00AA54D1" w:rsidRDefault="00423046" w:rsidP="00CB465E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(หัวหน้างานทันตกรรม)</w:t>
            </w:r>
          </w:p>
        </w:tc>
        <w:tc>
          <w:tcPr>
            <w:tcW w:w="4720" w:type="dxa"/>
            <w:gridSpan w:val="2"/>
            <w:shd w:val="clear" w:color="auto" w:fill="auto"/>
          </w:tcPr>
          <w:p w:rsidR="00D82363" w:rsidRPr="00AA54D1" w:rsidRDefault="00D82363" w:rsidP="00071445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ผู้อนุมัติ 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B465E" w:rsidRPr="00AA54D1" w:rsidRDefault="00CB465E" w:rsidP="00CB465E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ผู้ช่วยศาสตราจารย์นายแพทย์เกรียงไกร โกวิทางกรู</w:t>
            </w:r>
          </w:p>
          <w:p w:rsidR="00D82363" w:rsidRPr="00AA54D1" w:rsidRDefault="00CB465E" w:rsidP="00CB465E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AA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รองคณบดีฝ่ายโรงพยาบาล</w:t>
            </w:r>
            <w:r w:rsidRPr="00AA5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BD34BC" w:rsidRPr="00AA54D1" w:rsidRDefault="00BD34BC" w:rsidP="005378A3">
      <w:pPr>
        <w:tabs>
          <w:tab w:val="left" w:pos="6144"/>
        </w:tabs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AA54D1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8.ภาคผนวก</w:t>
      </w:r>
    </w:p>
    <w:p w:rsidR="00622846" w:rsidRPr="00AA54D1" w:rsidRDefault="00622846" w:rsidP="007636F0">
      <w:pPr>
        <w:tabs>
          <w:tab w:val="left" w:pos="1276"/>
        </w:tabs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AA54D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แบบฟอร์มส่งต่อผู้ป่วยเพื่อปรึกษาแพทย์กรณีความดันโลหิตสูง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AA54D1" w:rsidRPr="00AA54D1" w:rsidTr="0015559A">
        <w:trPr>
          <w:jc w:val="center"/>
        </w:trPr>
        <w:tc>
          <w:tcPr>
            <w:tcW w:w="9242" w:type="dxa"/>
          </w:tcPr>
          <w:p w:rsidR="00622846" w:rsidRPr="00AA54D1" w:rsidRDefault="00622846" w:rsidP="002E44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54D1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วันที่</w:t>
            </w:r>
            <w:r w:rsidRPr="00AA54D1">
              <w:rPr>
                <w:rFonts w:ascii="TH SarabunPSK" w:hAnsi="TH SarabunPSK" w:cs="TH SarabunPSK"/>
                <w:sz w:val="28"/>
                <w:cs/>
              </w:rPr>
              <w:t xml:space="preserve"> ……………/…………………./………………….</w:t>
            </w:r>
            <w:r w:rsidRPr="00AA54D1">
              <w:rPr>
                <w:rFonts w:ascii="TH SarabunPSK" w:hAnsi="TH SarabunPSK" w:cs="TH SarabunPSK"/>
                <w:sz w:val="28"/>
                <w:cs/>
              </w:rPr>
              <w:br/>
            </w:r>
            <w:r w:rsidRPr="00AA54D1"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w:drawing>
                <wp:inline distT="0" distB="0" distL="0" distR="0">
                  <wp:extent cx="300942" cy="300942"/>
                  <wp:effectExtent l="19050" t="0" r="3858" b="0"/>
                  <wp:docPr id="7" name="Picture 0" descr="1200px-MED_M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0px-MED_MSU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096" cy="303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54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ใบขอปรึกษาแพทย์ คลินิกทันตกรรม โรงพยาบาลสุทธาเวช คณะแพทยศาสตร์ มหาวิทยาลัยมหาสารคาม</w:t>
            </w:r>
          </w:p>
          <w:p w:rsidR="00622846" w:rsidRPr="00AA54D1" w:rsidRDefault="00622846" w:rsidP="002E44CF">
            <w:pPr>
              <w:rPr>
                <w:rFonts w:ascii="TH SarabunPSK" w:hAnsi="TH SarabunPSK" w:cs="TH SarabunPSK"/>
                <w:sz w:val="28"/>
              </w:rPr>
            </w:pPr>
            <w:r w:rsidRPr="00AA54D1"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 w:rsidRPr="00AA54D1">
              <w:rPr>
                <w:rFonts w:ascii="TH SarabunPSK" w:hAnsi="TH SarabunPSK" w:cs="TH SarabunPSK"/>
                <w:sz w:val="28"/>
                <w:cs/>
              </w:rPr>
              <w:t>-สกุล ผู้ป่วย …………………………………………………… อายุ ………………………………………………</w:t>
            </w:r>
            <w:r w:rsidRPr="00AA54D1">
              <w:rPr>
                <w:rFonts w:ascii="TH SarabunPSK" w:hAnsi="TH SarabunPSK" w:cs="TH SarabunPSK"/>
                <w:sz w:val="28"/>
              </w:rPr>
              <w:t xml:space="preserve">HN </w:t>
            </w:r>
            <w:r w:rsidRPr="00AA54D1">
              <w:rPr>
                <w:rFonts w:ascii="TH SarabunPSK" w:hAnsi="TH SarabunPSK" w:cs="TH SarabunPSK"/>
                <w:sz w:val="28"/>
                <w:cs/>
              </w:rPr>
              <w:t>………………………………</w:t>
            </w:r>
          </w:p>
          <w:p w:rsidR="00622846" w:rsidRPr="00AA54D1" w:rsidRDefault="00622846" w:rsidP="002E44CF">
            <w:pPr>
              <w:rPr>
                <w:rFonts w:ascii="TH SarabunPSK" w:hAnsi="TH SarabunPSK" w:cs="TH SarabunPSK"/>
                <w:sz w:val="28"/>
              </w:rPr>
            </w:pPr>
            <w:r w:rsidRPr="00AA54D1">
              <w:rPr>
                <w:rFonts w:ascii="TH SarabunPSK" w:hAnsi="TH SarabunPSK" w:cs="TH SarabunPSK" w:hint="cs"/>
                <w:sz w:val="28"/>
                <w:cs/>
              </w:rPr>
              <w:t>ข้อมูลผู้ป่วยอย่างย่อ                                        โรคประจำตัว</w:t>
            </w:r>
            <w:r w:rsidRPr="00AA54D1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…………………………………………………………………………….</w:t>
            </w:r>
            <w:r w:rsidRPr="00AA54D1">
              <w:rPr>
                <w:rFonts w:ascii="TH SarabunPSK" w:hAnsi="TH SarabunPSK" w:cs="TH SarabunPSK"/>
                <w:sz w:val="28"/>
                <w:cs/>
              </w:rPr>
              <w:br/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622846" w:rsidRPr="00AA54D1" w:rsidRDefault="00622846" w:rsidP="002E44CF">
            <w:pPr>
              <w:rPr>
                <w:rFonts w:ascii="TH SarabunPSK" w:hAnsi="TH SarabunPSK" w:cs="TH SarabunPSK"/>
                <w:sz w:val="28"/>
              </w:rPr>
            </w:pPr>
            <w:r w:rsidRPr="00AA54D1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622846" w:rsidRPr="00AA54D1" w:rsidRDefault="00622846" w:rsidP="002E44CF">
            <w:pPr>
              <w:rPr>
                <w:rFonts w:ascii="TH SarabunPSK" w:hAnsi="TH SarabunPSK" w:cs="TH SarabunPSK"/>
                <w:sz w:val="28"/>
              </w:rPr>
            </w:pPr>
            <w:r w:rsidRPr="00AA54D1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:rsidR="00622846" w:rsidRPr="00AA54D1" w:rsidRDefault="00622846" w:rsidP="002E44CF">
            <w:pPr>
              <w:rPr>
                <w:rFonts w:ascii="TH SarabunPSK" w:hAnsi="TH SarabunPSK" w:cs="TH SarabunPSK"/>
                <w:sz w:val="28"/>
              </w:rPr>
            </w:pPr>
            <w:r w:rsidRPr="00AA54D1">
              <w:rPr>
                <w:rFonts w:ascii="TH SarabunPSK" w:hAnsi="TH SarabunPSK" w:cs="TH SarabunPSK" w:hint="cs"/>
                <w:sz w:val="28"/>
                <w:cs/>
              </w:rPr>
              <w:t>การวินิจฉัย ................................................................................................................................................................................</w:t>
            </w:r>
            <w:r w:rsidRPr="00AA54D1">
              <w:rPr>
                <w:rFonts w:ascii="TH SarabunPSK" w:hAnsi="TH SarabunPSK" w:cs="TH SarabunPSK" w:hint="cs"/>
                <w:sz w:val="28"/>
                <w:cs/>
              </w:rPr>
              <w:br/>
              <w:t xml:space="preserve">ขอเรียนปรึกษาแพทย์ผู้เกี่ยวข้องเพื่อทำหัตถการทันตกรรม </w:t>
            </w:r>
            <w:r w:rsidRPr="00AA54D1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………………………………………………………………………………………….</w:t>
            </w:r>
          </w:p>
          <w:p w:rsidR="00622846" w:rsidRPr="00AA54D1" w:rsidRDefault="00622846" w:rsidP="002E44CF">
            <w:pPr>
              <w:rPr>
                <w:rFonts w:ascii="TH SarabunPSK" w:hAnsi="TH SarabunPSK" w:cs="TH SarabunPSK"/>
                <w:sz w:val="28"/>
              </w:rPr>
            </w:pPr>
            <w:r w:rsidRPr="00AA54D1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:rsidR="00622846" w:rsidRPr="00AA54D1" w:rsidRDefault="00622846" w:rsidP="002E44CF">
            <w:pPr>
              <w:pBdr>
                <w:bottom w:val="dotted" w:sz="24" w:space="1" w:color="auto"/>
              </w:pBdr>
              <w:rPr>
                <w:rFonts w:ascii="TH SarabunPSK" w:hAnsi="TH SarabunPSK" w:cs="TH SarabunPSK"/>
                <w:sz w:val="28"/>
              </w:rPr>
            </w:pPr>
            <w:r w:rsidRPr="00AA54D1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</w:t>
            </w:r>
            <w:r w:rsidRPr="00AA54D1">
              <w:rPr>
                <w:rFonts w:ascii="TH SarabunPSK" w:hAnsi="TH SarabunPSK" w:cs="TH SarabunPSK" w:hint="cs"/>
                <w:sz w:val="28"/>
                <w:cs/>
              </w:rPr>
              <w:t>ขอแสดงความนับถือ</w:t>
            </w:r>
            <w:r w:rsidRPr="00AA54D1">
              <w:rPr>
                <w:rFonts w:ascii="TH SarabunPSK" w:hAnsi="TH SarabunPSK" w:cs="TH SarabunPSK"/>
                <w:sz w:val="28"/>
                <w:cs/>
              </w:rPr>
              <w:br/>
            </w:r>
            <w:r w:rsidRPr="00AA54D1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ลงชื่อ </w:t>
            </w:r>
            <w:r w:rsidRPr="00AA54D1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……………………………………………………………….</w:t>
            </w:r>
            <w:r w:rsidRPr="00AA54D1">
              <w:rPr>
                <w:rFonts w:ascii="TH SarabunPSK" w:hAnsi="TH SarabunPSK" w:cs="TH SarabunPSK"/>
                <w:sz w:val="28"/>
              </w:rPr>
              <w:br/>
            </w:r>
            <w:r w:rsidRPr="00AA54D1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</w:t>
            </w:r>
            <w:r w:rsidRPr="00AA54D1">
              <w:rPr>
                <w:rFonts w:ascii="TH SarabunPSK" w:hAnsi="TH SarabunPSK" w:cs="TH SarabunPSK" w:hint="cs"/>
                <w:sz w:val="28"/>
                <w:cs/>
              </w:rPr>
              <w:t>ตำแหน่ง/เลขประกอบโรคศิลป์..................................</w:t>
            </w:r>
          </w:p>
          <w:p w:rsidR="00622846" w:rsidRPr="00AA54D1" w:rsidRDefault="00622846" w:rsidP="002E44CF">
            <w:pPr>
              <w:rPr>
                <w:rFonts w:ascii="TH SarabunPSK" w:hAnsi="TH SarabunPSK" w:cs="TH SarabunPSK"/>
                <w:sz w:val="28"/>
              </w:rPr>
            </w:pPr>
            <w:r w:rsidRPr="00AA54D1">
              <w:rPr>
                <w:rFonts w:ascii="TH SarabunPSK" w:hAnsi="TH SarabunPSK" w:cs="TH SarabunPSK" w:hint="cs"/>
                <w:sz w:val="28"/>
                <w:cs/>
              </w:rPr>
              <w:t xml:space="preserve">การตอบรับคำปรึกษา                           </w:t>
            </w:r>
            <w:r w:rsidRPr="00AA54D1">
              <w:rPr>
                <w:rFonts w:ascii="TH SarabunPSK" w:hAnsi="TH SarabunPSK" w:cs="TH SarabunPSK"/>
                <w:sz w:val="28"/>
              </w:rPr>
              <w:t xml:space="preserve">&lt;   &gt; </w:t>
            </w:r>
            <w:r w:rsidRPr="00AA54D1">
              <w:rPr>
                <w:rFonts w:ascii="TH SarabunPSK" w:hAnsi="TH SarabunPSK" w:cs="TH SarabunPSK"/>
                <w:sz w:val="28"/>
                <w:cs/>
              </w:rPr>
              <w:t>ชะลอไว้ก่อน ……………………………………………………………………………….</w:t>
            </w:r>
            <w:r w:rsidRPr="00AA54D1">
              <w:rPr>
                <w:rFonts w:ascii="TH SarabunPSK" w:hAnsi="TH SarabunPSK" w:cs="TH SarabunPSK"/>
                <w:sz w:val="28"/>
              </w:rPr>
              <w:br/>
            </w:r>
            <w:r w:rsidRPr="00AA54D1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</w:t>
            </w:r>
            <w:r w:rsidRPr="00AA54D1">
              <w:rPr>
                <w:rFonts w:ascii="TH SarabunPSK" w:hAnsi="TH SarabunPSK" w:cs="TH SarabunPSK"/>
                <w:sz w:val="28"/>
              </w:rPr>
              <w:t xml:space="preserve">&lt;    &gt; </w:t>
            </w:r>
            <w:r w:rsidRPr="00AA54D1">
              <w:rPr>
                <w:rFonts w:ascii="TH SarabunPSK" w:hAnsi="TH SarabunPSK" w:cs="TH SarabunPSK" w:hint="cs"/>
                <w:sz w:val="28"/>
                <w:cs/>
              </w:rPr>
              <w:t>สามารถทำได้ .......................................................................................</w:t>
            </w:r>
          </w:p>
          <w:p w:rsidR="00622846" w:rsidRPr="00AA54D1" w:rsidRDefault="00622846" w:rsidP="002E44CF">
            <w:pPr>
              <w:rPr>
                <w:rFonts w:ascii="TH SarabunPSK" w:hAnsi="TH SarabunPSK" w:cs="TH SarabunPSK"/>
                <w:sz w:val="28"/>
              </w:rPr>
            </w:pPr>
            <w:r w:rsidRPr="00AA54D1">
              <w:rPr>
                <w:rFonts w:ascii="TH SarabunPSK" w:hAnsi="TH SarabunPSK" w:cs="TH SarabunPSK"/>
                <w:sz w:val="28"/>
              </w:rPr>
              <w:t xml:space="preserve">                                                     &lt;    &gt;  </w:t>
            </w:r>
            <w:r w:rsidRPr="00AA54D1">
              <w:rPr>
                <w:rFonts w:ascii="TH SarabunPSK" w:hAnsi="TH SarabunPSK" w:cs="TH SarabunPSK" w:hint="cs"/>
                <w:sz w:val="28"/>
                <w:cs/>
              </w:rPr>
              <w:t>อื่นๆ .....................................................................................................</w:t>
            </w:r>
          </w:p>
          <w:p w:rsidR="00622846" w:rsidRPr="00AA54D1" w:rsidRDefault="00622846" w:rsidP="002E44CF">
            <w:pPr>
              <w:rPr>
                <w:rFonts w:ascii="TH SarabunPSK" w:hAnsi="TH SarabunPSK" w:cs="TH SarabunPSK"/>
                <w:sz w:val="28"/>
              </w:rPr>
            </w:pPr>
            <w:r w:rsidRPr="00AA54D1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:rsidR="00622846" w:rsidRPr="00AA54D1" w:rsidRDefault="00622846" w:rsidP="002E44CF">
            <w:pPr>
              <w:rPr>
                <w:rFonts w:ascii="TH SarabunPSK" w:hAnsi="TH SarabunPSK" w:cs="TH SarabunPSK"/>
                <w:sz w:val="28"/>
              </w:rPr>
            </w:pPr>
            <w:r w:rsidRPr="00AA54D1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</w:t>
            </w:r>
            <w:r w:rsidRPr="00AA54D1"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..............................................แพทย์ผู้ให้คำปรึกษา</w:t>
            </w:r>
            <w:r w:rsidRPr="00AA54D1">
              <w:rPr>
                <w:rFonts w:ascii="TH SarabunPSK" w:hAnsi="TH SarabunPSK" w:cs="TH SarabunPSK"/>
                <w:sz w:val="28"/>
                <w:cs/>
              </w:rPr>
              <w:br/>
            </w:r>
            <w:r w:rsidRPr="00AA54D1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เลขประกอบโรคศิลป์ ..................................................</w:t>
            </w:r>
            <w:r w:rsidRPr="00AA54D1">
              <w:rPr>
                <w:rFonts w:ascii="TH SarabunPSK" w:hAnsi="TH SarabunPSK" w:cs="TH SarabunPSK" w:hint="cs"/>
                <w:sz w:val="28"/>
                <w:cs/>
              </w:rPr>
              <w:br/>
              <w:t xml:space="preserve">                                                                               </w:t>
            </w:r>
          </w:p>
        </w:tc>
      </w:tr>
    </w:tbl>
    <w:p w:rsidR="00622846" w:rsidRPr="00AA54D1" w:rsidRDefault="00622846" w:rsidP="005378A3">
      <w:pPr>
        <w:tabs>
          <w:tab w:val="left" w:pos="6144"/>
        </w:tabs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</w:p>
    <w:sectPr w:rsidR="00622846" w:rsidRPr="00AA54D1" w:rsidSect="00383C50">
      <w:pgSz w:w="11906" w:h="16838"/>
      <w:pgMar w:top="993" w:right="566" w:bottom="1276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3F3" w:rsidRDefault="002353F3" w:rsidP="00CA67DC">
      <w:pPr>
        <w:spacing w:after="0" w:line="240" w:lineRule="auto"/>
      </w:pPr>
      <w:r>
        <w:separator/>
      </w:r>
    </w:p>
  </w:endnote>
  <w:endnote w:type="continuationSeparator" w:id="0">
    <w:p w:rsidR="002353F3" w:rsidRDefault="002353F3" w:rsidP="00CA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Charm of AU">
    <w:altName w:val="TH SarabunPSK"/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F3" w:rsidRDefault="002353F3" w:rsidP="00CA67DC">
      <w:pPr>
        <w:spacing w:after="0" w:line="240" w:lineRule="auto"/>
      </w:pPr>
      <w:r>
        <w:separator/>
      </w:r>
    </w:p>
  </w:footnote>
  <w:footnote w:type="continuationSeparator" w:id="0">
    <w:p w:rsidR="002353F3" w:rsidRDefault="002353F3" w:rsidP="00CA6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656"/>
    <w:multiLevelType w:val="hybridMultilevel"/>
    <w:tmpl w:val="D1368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6D58"/>
    <w:multiLevelType w:val="singleLevel"/>
    <w:tmpl w:val="ECB8CE04"/>
    <w:lvl w:ilvl="0">
      <w:start w:val="2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2" w15:restartNumberingAfterBreak="0">
    <w:nsid w:val="3F171AE7"/>
    <w:multiLevelType w:val="multilevel"/>
    <w:tmpl w:val="EED02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4080288A"/>
    <w:multiLevelType w:val="hybridMultilevel"/>
    <w:tmpl w:val="C7EE90FA"/>
    <w:lvl w:ilvl="0" w:tplc="ECB8CE04">
      <w:start w:val="2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74284"/>
    <w:multiLevelType w:val="multilevel"/>
    <w:tmpl w:val="041E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AF457C8"/>
    <w:multiLevelType w:val="hybridMultilevel"/>
    <w:tmpl w:val="B0007EC4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63A08"/>
    <w:rsid w:val="00000532"/>
    <w:rsid w:val="000143F7"/>
    <w:rsid w:val="00017899"/>
    <w:rsid w:val="00020808"/>
    <w:rsid w:val="00021435"/>
    <w:rsid w:val="000356EE"/>
    <w:rsid w:val="0004120F"/>
    <w:rsid w:val="000732EF"/>
    <w:rsid w:val="00074C3B"/>
    <w:rsid w:val="00080998"/>
    <w:rsid w:val="00085715"/>
    <w:rsid w:val="00086773"/>
    <w:rsid w:val="00096588"/>
    <w:rsid w:val="000A156E"/>
    <w:rsid w:val="000B43CA"/>
    <w:rsid w:val="000C49F4"/>
    <w:rsid w:val="000D2842"/>
    <w:rsid w:val="000E06DB"/>
    <w:rsid w:val="000F4224"/>
    <w:rsid w:val="0011589F"/>
    <w:rsid w:val="00115924"/>
    <w:rsid w:val="00120392"/>
    <w:rsid w:val="0013701D"/>
    <w:rsid w:val="001376A0"/>
    <w:rsid w:val="00141105"/>
    <w:rsid w:val="001548FF"/>
    <w:rsid w:val="0015559A"/>
    <w:rsid w:val="00163A08"/>
    <w:rsid w:val="001802A0"/>
    <w:rsid w:val="001828A4"/>
    <w:rsid w:val="0018542B"/>
    <w:rsid w:val="0019447E"/>
    <w:rsid w:val="001A0341"/>
    <w:rsid w:val="001A3293"/>
    <w:rsid w:val="001A495A"/>
    <w:rsid w:val="001B75DE"/>
    <w:rsid w:val="001C728F"/>
    <w:rsid w:val="001E5DCE"/>
    <w:rsid w:val="001E63CE"/>
    <w:rsid w:val="001F4F09"/>
    <w:rsid w:val="002264EA"/>
    <w:rsid w:val="00226705"/>
    <w:rsid w:val="00231585"/>
    <w:rsid w:val="002353F3"/>
    <w:rsid w:val="0024764B"/>
    <w:rsid w:val="00262171"/>
    <w:rsid w:val="00265DB8"/>
    <w:rsid w:val="00274746"/>
    <w:rsid w:val="00276368"/>
    <w:rsid w:val="002854BD"/>
    <w:rsid w:val="00287F52"/>
    <w:rsid w:val="002D0F9A"/>
    <w:rsid w:val="002D4F85"/>
    <w:rsid w:val="002E3D70"/>
    <w:rsid w:val="002F48DA"/>
    <w:rsid w:val="003359D5"/>
    <w:rsid w:val="0035018A"/>
    <w:rsid w:val="00350B4B"/>
    <w:rsid w:val="00353013"/>
    <w:rsid w:val="00354B62"/>
    <w:rsid w:val="00361089"/>
    <w:rsid w:val="003631B0"/>
    <w:rsid w:val="00363FDE"/>
    <w:rsid w:val="00365F54"/>
    <w:rsid w:val="00374CE7"/>
    <w:rsid w:val="003760FE"/>
    <w:rsid w:val="00376939"/>
    <w:rsid w:val="00383A36"/>
    <w:rsid w:val="00383C50"/>
    <w:rsid w:val="00385317"/>
    <w:rsid w:val="003A33C2"/>
    <w:rsid w:val="003A6FE7"/>
    <w:rsid w:val="003B5579"/>
    <w:rsid w:val="003B65B6"/>
    <w:rsid w:val="003C4F80"/>
    <w:rsid w:val="003E3115"/>
    <w:rsid w:val="003E5BFC"/>
    <w:rsid w:val="003E65EF"/>
    <w:rsid w:val="00403B71"/>
    <w:rsid w:val="0041263F"/>
    <w:rsid w:val="00423046"/>
    <w:rsid w:val="00423564"/>
    <w:rsid w:val="00423F87"/>
    <w:rsid w:val="00424567"/>
    <w:rsid w:val="00427FD3"/>
    <w:rsid w:val="00431C24"/>
    <w:rsid w:val="004338D8"/>
    <w:rsid w:val="00464DBB"/>
    <w:rsid w:val="00476609"/>
    <w:rsid w:val="00485B12"/>
    <w:rsid w:val="004A77D5"/>
    <w:rsid w:val="004A7B06"/>
    <w:rsid w:val="004B1196"/>
    <w:rsid w:val="004C4B83"/>
    <w:rsid w:val="004D7C4A"/>
    <w:rsid w:val="004E37B6"/>
    <w:rsid w:val="0050561B"/>
    <w:rsid w:val="00513416"/>
    <w:rsid w:val="0053243C"/>
    <w:rsid w:val="00534DF5"/>
    <w:rsid w:val="005378A3"/>
    <w:rsid w:val="00537F0D"/>
    <w:rsid w:val="005436FD"/>
    <w:rsid w:val="00544836"/>
    <w:rsid w:val="005463B7"/>
    <w:rsid w:val="00551B6E"/>
    <w:rsid w:val="00557AF4"/>
    <w:rsid w:val="00575ADA"/>
    <w:rsid w:val="005803B0"/>
    <w:rsid w:val="00586836"/>
    <w:rsid w:val="00595452"/>
    <w:rsid w:val="005A2A2E"/>
    <w:rsid w:val="005A3C19"/>
    <w:rsid w:val="005B1DA8"/>
    <w:rsid w:val="005E6D8B"/>
    <w:rsid w:val="005F7D59"/>
    <w:rsid w:val="0060784D"/>
    <w:rsid w:val="00607EC4"/>
    <w:rsid w:val="006129CB"/>
    <w:rsid w:val="00613D79"/>
    <w:rsid w:val="00615691"/>
    <w:rsid w:val="00622846"/>
    <w:rsid w:val="0062596A"/>
    <w:rsid w:val="0063628D"/>
    <w:rsid w:val="00640009"/>
    <w:rsid w:val="00675793"/>
    <w:rsid w:val="0068066F"/>
    <w:rsid w:val="00683774"/>
    <w:rsid w:val="006A650B"/>
    <w:rsid w:val="006B28FD"/>
    <w:rsid w:val="006B6C5D"/>
    <w:rsid w:val="006C43C3"/>
    <w:rsid w:val="006C7F69"/>
    <w:rsid w:val="006D2CD1"/>
    <w:rsid w:val="006F000C"/>
    <w:rsid w:val="006F7E3F"/>
    <w:rsid w:val="00702F9C"/>
    <w:rsid w:val="007077AF"/>
    <w:rsid w:val="0072604C"/>
    <w:rsid w:val="0072746C"/>
    <w:rsid w:val="007459D2"/>
    <w:rsid w:val="00762D75"/>
    <w:rsid w:val="007636F0"/>
    <w:rsid w:val="00773EAC"/>
    <w:rsid w:val="00781E82"/>
    <w:rsid w:val="00783968"/>
    <w:rsid w:val="00794A59"/>
    <w:rsid w:val="00796284"/>
    <w:rsid w:val="007B0B27"/>
    <w:rsid w:val="007B3A27"/>
    <w:rsid w:val="007E441D"/>
    <w:rsid w:val="0080170D"/>
    <w:rsid w:val="00810784"/>
    <w:rsid w:val="00811832"/>
    <w:rsid w:val="00855DC9"/>
    <w:rsid w:val="00863437"/>
    <w:rsid w:val="00870A65"/>
    <w:rsid w:val="00872038"/>
    <w:rsid w:val="008773D2"/>
    <w:rsid w:val="008778F4"/>
    <w:rsid w:val="00883198"/>
    <w:rsid w:val="008B57E3"/>
    <w:rsid w:val="008D1832"/>
    <w:rsid w:val="008D2498"/>
    <w:rsid w:val="008D3D0E"/>
    <w:rsid w:val="008D6BE0"/>
    <w:rsid w:val="008F0229"/>
    <w:rsid w:val="008F2349"/>
    <w:rsid w:val="008F5516"/>
    <w:rsid w:val="008F716B"/>
    <w:rsid w:val="00904682"/>
    <w:rsid w:val="00913D6A"/>
    <w:rsid w:val="009140CA"/>
    <w:rsid w:val="00916A39"/>
    <w:rsid w:val="00920303"/>
    <w:rsid w:val="00925BC4"/>
    <w:rsid w:val="00930898"/>
    <w:rsid w:val="00952D5A"/>
    <w:rsid w:val="009541CF"/>
    <w:rsid w:val="00957E4F"/>
    <w:rsid w:val="009627D4"/>
    <w:rsid w:val="00975888"/>
    <w:rsid w:val="00981155"/>
    <w:rsid w:val="009A4BF5"/>
    <w:rsid w:val="009C3DA2"/>
    <w:rsid w:val="009D1295"/>
    <w:rsid w:val="009F360E"/>
    <w:rsid w:val="00A20EC2"/>
    <w:rsid w:val="00A30467"/>
    <w:rsid w:val="00A32372"/>
    <w:rsid w:val="00A3692E"/>
    <w:rsid w:val="00A43A17"/>
    <w:rsid w:val="00A4414F"/>
    <w:rsid w:val="00A442F1"/>
    <w:rsid w:val="00A9712C"/>
    <w:rsid w:val="00AA0E4D"/>
    <w:rsid w:val="00AA1678"/>
    <w:rsid w:val="00AA54D1"/>
    <w:rsid w:val="00AB61E9"/>
    <w:rsid w:val="00AC32CC"/>
    <w:rsid w:val="00AD2302"/>
    <w:rsid w:val="00AE150F"/>
    <w:rsid w:val="00AF1181"/>
    <w:rsid w:val="00AF4103"/>
    <w:rsid w:val="00B10AAA"/>
    <w:rsid w:val="00B159D7"/>
    <w:rsid w:val="00B431C3"/>
    <w:rsid w:val="00B5258A"/>
    <w:rsid w:val="00B560DC"/>
    <w:rsid w:val="00B6649F"/>
    <w:rsid w:val="00B6680F"/>
    <w:rsid w:val="00B83BE4"/>
    <w:rsid w:val="00BC585F"/>
    <w:rsid w:val="00BD1359"/>
    <w:rsid w:val="00BD34BC"/>
    <w:rsid w:val="00BF1A60"/>
    <w:rsid w:val="00BF30DA"/>
    <w:rsid w:val="00BF6C56"/>
    <w:rsid w:val="00BF73F2"/>
    <w:rsid w:val="00C004E9"/>
    <w:rsid w:val="00C00A61"/>
    <w:rsid w:val="00C10BF7"/>
    <w:rsid w:val="00C3467A"/>
    <w:rsid w:val="00C41A3C"/>
    <w:rsid w:val="00C6513D"/>
    <w:rsid w:val="00CA67DC"/>
    <w:rsid w:val="00CB0290"/>
    <w:rsid w:val="00CB465E"/>
    <w:rsid w:val="00CB59A4"/>
    <w:rsid w:val="00CC054D"/>
    <w:rsid w:val="00CC40F7"/>
    <w:rsid w:val="00CD5681"/>
    <w:rsid w:val="00CE207E"/>
    <w:rsid w:val="00CF4BB2"/>
    <w:rsid w:val="00CF7E4E"/>
    <w:rsid w:val="00D20DE9"/>
    <w:rsid w:val="00D224BE"/>
    <w:rsid w:val="00D22C5C"/>
    <w:rsid w:val="00D32D8C"/>
    <w:rsid w:val="00D35FE1"/>
    <w:rsid w:val="00D37661"/>
    <w:rsid w:val="00D41E14"/>
    <w:rsid w:val="00D44F70"/>
    <w:rsid w:val="00D6515E"/>
    <w:rsid w:val="00D77C41"/>
    <w:rsid w:val="00D82363"/>
    <w:rsid w:val="00D96F42"/>
    <w:rsid w:val="00DA16AB"/>
    <w:rsid w:val="00DA6EA1"/>
    <w:rsid w:val="00DD6DE3"/>
    <w:rsid w:val="00DE2B8F"/>
    <w:rsid w:val="00DF5631"/>
    <w:rsid w:val="00DF5AE6"/>
    <w:rsid w:val="00E02023"/>
    <w:rsid w:val="00E027C8"/>
    <w:rsid w:val="00E10974"/>
    <w:rsid w:val="00E14434"/>
    <w:rsid w:val="00E30F56"/>
    <w:rsid w:val="00E36304"/>
    <w:rsid w:val="00E4754E"/>
    <w:rsid w:val="00E509A4"/>
    <w:rsid w:val="00E60A66"/>
    <w:rsid w:val="00E618A7"/>
    <w:rsid w:val="00E61B1E"/>
    <w:rsid w:val="00E83886"/>
    <w:rsid w:val="00E936DB"/>
    <w:rsid w:val="00E95277"/>
    <w:rsid w:val="00EA463B"/>
    <w:rsid w:val="00EB3FE6"/>
    <w:rsid w:val="00EB7C55"/>
    <w:rsid w:val="00EC40FF"/>
    <w:rsid w:val="00EC421A"/>
    <w:rsid w:val="00EE18ED"/>
    <w:rsid w:val="00EE1ED3"/>
    <w:rsid w:val="00EE61A9"/>
    <w:rsid w:val="00EE625D"/>
    <w:rsid w:val="00F07129"/>
    <w:rsid w:val="00F1593D"/>
    <w:rsid w:val="00F21941"/>
    <w:rsid w:val="00F322FB"/>
    <w:rsid w:val="00F37A0C"/>
    <w:rsid w:val="00F40371"/>
    <w:rsid w:val="00F42115"/>
    <w:rsid w:val="00F6373A"/>
    <w:rsid w:val="00F653F8"/>
    <w:rsid w:val="00F66BEF"/>
    <w:rsid w:val="00F73BA1"/>
    <w:rsid w:val="00F7425D"/>
    <w:rsid w:val="00F83B9A"/>
    <w:rsid w:val="00F9631F"/>
    <w:rsid w:val="00FA0AB2"/>
    <w:rsid w:val="00FA0BF1"/>
    <w:rsid w:val="00FA676F"/>
    <w:rsid w:val="00FA7C55"/>
    <w:rsid w:val="00FB023D"/>
    <w:rsid w:val="00FB3F90"/>
    <w:rsid w:val="00FD0516"/>
    <w:rsid w:val="00FE5BF6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1" type="connector" idref="#_x0000_s1111"/>
        <o:r id="V:Rule12" type="connector" idref="#_x0000_s1125"/>
        <o:r id="V:Rule13" type="connector" idref="#_x0000_s1108"/>
        <o:r id="V:Rule14" type="connector" idref="#_x0000_s1122"/>
        <o:r id="V:Rule15" type="connector" idref="#ลูกศรเชื่อมต่อแบบตรง 305"/>
        <o:r id="V:Rule16" type="connector" idref="#ลูกศรเชื่อมต่อแบบตรง 308"/>
        <o:r id="V:Rule17" type="connector" idref="#_x0000_s1116"/>
        <o:r id="V:Rule18" type="connector" idref="#_x0000_s1109"/>
        <o:r id="V:Rule19" type="connector" idref="#_x0000_s1114"/>
        <o:r id="V:Rule20" type="connector" idref="#_x0000_s1121"/>
      </o:rules>
    </o:shapelayout>
  </w:shapeDefaults>
  <w:decimalSymbol w:val="."/>
  <w:listSeparator w:val=","/>
  <w15:docId w15:val="{16275E5A-D0B5-4114-B0F1-B2282EB9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588"/>
  </w:style>
  <w:style w:type="paragraph" w:styleId="1">
    <w:name w:val="heading 1"/>
    <w:basedOn w:val="a"/>
    <w:next w:val="a"/>
    <w:link w:val="10"/>
    <w:qFormat/>
    <w:rsid w:val="00120392"/>
    <w:pPr>
      <w:keepNext/>
      <w:numPr>
        <w:numId w:val="2"/>
      </w:numPr>
      <w:spacing w:after="0" w:line="240" w:lineRule="auto"/>
      <w:jc w:val="center"/>
      <w:outlineLvl w:val="0"/>
    </w:pPr>
    <w:rPr>
      <w:rFonts w:ascii="Cordia New" w:eastAsia="Cordia New" w:hAnsi="Cordia New" w:cs="Cordia New"/>
      <w:b/>
      <w:bCs/>
      <w:sz w:val="52"/>
      <w:szCs w:val="52"/>
    </w:rPr>
  </w:style>
  <w:style w:type="paragraph" w:styleId="2">
    <w:name w:val="heading 2"/>
    <w:basedOn w:val="a"/>
    <w:next w:val="a"/>
    <w:link w:val="20"/>
    <w:qFormat/>
    <w:rsid w:val="00120392"/>
    <w:pPr>
      <w:keepNext/>
      <w:numPr>
        <w:ilvl w:val="1"/>
        <w:numId w:val="2"/>
      </w:numPr>
      <w:spacing w:after="0" w:line="240" w:lineRule="auto"/>
      <w:outlineLvl w:val="1"/>
    </w:pPr>
    <w:rPr>
      <w:rFonts w:ascii="Angsana New" w:eastAsia="Times New Roman" w:hAnsi="Cordi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20392"/>
    <w:pPr>
      <w:keepNext/>
      <w:numPr>
        <w:ilvl w:val="2"/>
        <w:numId w:val="2"/>
      </w:numPr>
      <w:spacing w:after="0" w:line="240" w:lineRule="auto"/>
      <w:outlineLvl w:val="2"/>
    </w:pPr>
    <w:rPr>
      <w:rFonts w:ascii="Angsana New" w:eastAsia="Times New Roman" w:hAnsi="Cordia New" w:cs="Angsana New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120392"/>
    <w:pPr>
      <w:keepNext/>
      <w:numPr>
        <w:ilvl w:val="3"/>
        <w:numId w:val="2"/>
      </w:numPr>
      <w:spacing w:after="0" w:line="340" w:lineRule="exact"/>
      <w:outlineLvl w:val="3"/>
    </w:pPr>
    <w:rPr>
      <w:rFonts w:ascii="Cordia New" w:eastAsia="Cordia New" w:hAnsi="Cordia New" w:cs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120392"/>
    <w:pPr>
      <w:keepNext/>
      <w:numPr>
        <w:ilvl w:val="4"/>
        <w:numId w:val="2"/>
      </w:numPr>
      <w:spacing w:after="0" w:line="340" w:lineRule="exact"/>
      <w:jc w:val="center"/>
      <w:outlineLvl w:val="4"/>
    </w:pPr>
    <w:rPr>
      <w:rFonts w:ascii="Cordia New" w:eastAsia="Cordia New" w:hAnsi="Cordia New" w:cs="Cordia New"/>
      <w:sz w:val="32"/>
      <w:szCs w:val="32"/>
    </w:rPr>
  </w:style>
  <w:style w:type="paragraph" w:styleId="6">
    <w:name w:val="heading 6"/>
    <w:basedOn w:val="a"/>
    <w:next w:val="a"/>
    <w:link w:val="60"/>
    <w:qFormat/>
    <w:rsid w:val="00120392"/>
    <w:pPr>
      <w:keepNext/>
      <w:numPr>
        <w:ilvl w:val="5"/>
        <w:numId w:val="2"/>
      </w:numPr>
      <w:spacing w:after="0" w:line="240" w:lineRule="auto"/>
      <w:outlineLvl w:val="5"/>
    </w:pPr>
    <w:rPr>
      <w:rFonts w:ascii="Cordia New" w:eastAsia="Cordia New" w:hAnsi="Cordia New" w:cs="Cordia New"/>
      <w:b/>
      <w:bCs/>
      <w:sz w:val="44"/>
      <w:szCs w:val="44"/>
    </w:rPr>
  </w:style>
  <w:style w:type="paragraph" w:styleId="7">
    <w:name w:val="heading 7"/>
    <w:basedOn w:val="a"/>
    <w:next w:val="a"/>
    <w:link w:val="70"/>
    <w:qFormat/>
    <w:rsid w:val="00120392"/>
    <w:pPr>
      <w:keepNext/>
      <w:numPr>
        <w:ilvl w:val="6"/>
        <w:numId w:val="2"/>
      </w:numPr>
      <w:spacing w:after="0" w:line="240" w:lineRule="auto"/>
      <w:outlineLvl w:val="6"/>
    </w:pPr>
    <w:rPr>
      <w:rFonts w:ascii="Cordia New" w:eastAsia="Cordia New" w:hAnsi="Cordia New" w:cs="EucrosiaUPC"/>
      <w:color w:val="0000FF"/>
      <w:sz w:val="44"/>
      <w:szCs w:val="44"/>
    </w:rPr>
  </w:style>
  <w:style w:type="paragraph" w:styleId="8">
    <w:name w:val="heading 8"/>
    <w:basedOn w:val="a"/>
    <w:next w:val="a"/>
    <w:link w:val="80"/>
    <w:qFormat/>
    <w:rsid w:val="00120392"/>
    <w:pPr>
      <w:keepNext/>
      <w:numPr>
        <w:ilvl w:val="7"/>
        <w:numId w:val="2"/>
      </w:numPr>
      <w:spacing w:after="0" w:line="240" w:lineRule="auto"/>
      <w:outlineLvl w:val="7"/>
    </w:pPr>
    <w:rPr>
      <w:rFonts w:ascii="Cordia New" w:eastAsia="Cordia New" w:hAnsi="Cordia New" w:cs="Cordia New"/>
      <w:b/>
      <w:bCs/>
      <w:color w:val="0000FF"/>
      <w:sz w:val="44"/>
      <w:szCs w:val="44"/>
    </w:rPr>
  </w:style>
  <w:style w:type="paragraph" w:styleId="9">
    <w:name w:val="heading 9"/>
    <w:basedOn w:val="a"/>
    <w:next w:val="a"/>
    <w:link w:val="90"/>
    <w:qFormat/>
    <w:rsid w:val="00120392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Cordia New" w:eastAsia="Cordia New" w:hAnsi="Cordia New" w:cs="EucrosiaUPC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A67DC"/>
  </w:style>
  <w:style w:type="paragraph" w:styleId="a6">
    <w:name w:val="footer"/>
    <w:basedOn w:val="a"/>
    <w:link w:val="a7"/>
    <w:uiPriority w:val="99"/>
    <w:unhideWhenUsed/>
    <w:rsid w:val="00CA6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A67DC"/>
  </w:style>
  <w:style w:type="paragraph" w:styleId="a8">
    <w:name w:val="Body Text"/>
    <w:basedOn w:val="a"/>
    <w:link w:val="a9"/>
    <w:uiPriority w:val="1"/>
    <w:qFormat/>
    <w:rsid w:val="00CA67DC"/>
    <w:pPr>
      <w:autoSpaceDE w:val="0"/>
      <w:autoSpaceDN w:val="0"/>
      <w:adjustRightInd w:val="0"/>
      <w:spacing w:after="0" w:line="240" w:lineRule="auto"/>
      <w:ind w:left="40"/>
    </w:pPr>
    <w:rPr>
      <w:rFonts w:ascii="TH Charm of AU" w:hAnsi="TH Charm of AU" w:cs="TH Charm of AU"/>
      <w:szCs w:val="22"/>
    </w:rPr>
  </w:style>
  <w:style w:type="character" w:customStyle="1" w:styleId="a9">
    <w:name w:val="เนื้อความ อักขระ"/>
    <w:basedOn w:val="a0"/>
    <w:link w:val="a8"/>
    <w:uiPriority w:val="1"/>
    <w:rsid w:val="00CA67DC"/>
    <w:rPr>
      <w:rFonts w:ascii="TH Charm of AU" w:hAnsi="TH Charm of AU" w:cs="TH Charm of AU"/>
      <w:szCs w:val="22"/>
    </w:rPr>
  </w:style>
  <w:style w:type="paragraph" w:customStyle="1" w:styleId="TableParagraph">
    <w:name w:val="Table Paragraph"/>
    <w:basedOn w:val="a"/>
    <w:uiPriority w:val="1"/>
    <w:qFormat/>
    <w:rsid w:val="003359D5"/>
    <w:pPr>
      <w:widowControl w:val="0"/>
      <w:spacing w:after="0" w:line="240" w:lineRule="auto"/>
    </w:pPr>
    <w:rPr>
      <w:szCs w:val="22"/>
      <w:lang w:bidi="ar-SA"/>
    </w:rPr>
  </w:style>
  <w:style w:type="paragraph" w:styleId="aa">
    <w:name w:val="List Paragraph"/>
    <w:basedOn w:val="a"/>
    <w:uiPriority w:val="34"/>
    <w:qFormat/>
    <w:rsid w:val="000356EE"/>
    <w:pPr>
      <w:ind w:left="720"/>
      <w:contextualSpacing/>
    </w:pPr>
  </w:style>
  <w:style w:type="paragraph" w:customStyle="1" w:styleId="Default">
    <w:name w:val="Default"/>
    <w:rsid w:val="005B1DA8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120392"/>
    <w:rPr>
      <w:rFonts w:ascii="Cordia New" w:eastAsia="Cordia New" w:hAnsi="Cordia New" w:cs="Cordia New"/>
      <w:b/>
      <w:bCs/>
      <w:sz w:val="52"/>
      <w:szCs w:val="52"/>
    </w:rPr>
  </w:style>
  <w:style w:type="character" w:customStyle="1" w:styleId="20">
    <w:name w:val="หัวเรื่อง 2 อักขระ"/>
    <w:basedOn w:val="a0"/>
    <w:link w:val="2"/>
    <w:rsid w:val="00120392"/>
    <w:rPr>
      <w:rFonts w:ascii="Angsana New" w:eastAsia="Times New Roman" w:hAnsi="Cordi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20392"/>
    <w:rPr>
      <w:rFonts w:ascii="Angsana New" w:eastAsia="Times New Roman" w:hAnsi="Cordia New" w:cs="Angsana New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120392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120392"/>
    <w:rPr>
      <w:rFonts w:ascii="Cordia New" w:eastAsia="Cordia New" w:hAnsi="Cordia New" w:cs="Cordi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120392"/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70">
    <w:name w:val="หัวเรื่อง 7 อักขระ"/>
    <w:basedOn w:val="a0"/>
    <w:link w:val="7"/>
    <w:rsid w:val="00120392"/>
    <w:rPr>
      <w:rFonts w:ascii="Cordia New" w:eastAsia="Cordia New" w:hAnsi="Cordia New" w:cs="EucrosiaUPC"/>
      <w:color w:val="0000FF"/>
      <w:sz w:val="44"/>
      <w:szCs w:val="44"/>
    </w:rPr>
  </w:style>
  <w:style w:type="character" w:customStyle="1" w:styleId="80">
    <w:name w:val="หัวเรื่อง 8 อักขระ"/>
    <w:basedOn w:val="a0"/>
    <w:link w:val="8"/>
    <w:rsid w:val="00120392"/>
    <w:rPr>
      <w:rFonts w:ascii="Cordia New" w:eastAsia="Cordia New" w:hAnsi="Cordia New" w:cs="Cordia New"/>
      <w:b/>
      <w:bCs/>
      <w:color w:val="0000FF"/>
      <w:sz w:val="44"/>
      <w:szCs w:val="44"/>
    </w:rPr>
  </w:style>
  <w:style w:type="character" w:customStyle="1" w:styleId="90">
    <w:name w:val="หัวเรื่อง 9 อักขระ"/>
    <w:basedOn w:val="a0"/>
    <w:link w:val="9"/>
    <w:rsid w:val="00120392"/>
    <w:rPr>
      <w:rFonts w:ascii="Cordia New" w:eastAsia="Cordia New" w:hAnsi="Cordia New" w:cs="EucrosiaUPC"/>
      <w:sz w:val="44"/>
      <w:szCs w:val="44"/>
    </w:rPr>
  </w:style>
  <w:style w:type="paragraph" w:styleId="ab">
    <w:name w:val="Balloon Text"/>
    <w:basedOn w:val="a"/>
    <w:link w:val="ac"/>
    <w:uiPriority w:val="99"/>
    <w:semiHidden/>
    <w:unhideWhenUsed/>
    <w:rsid w:val="008720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872038"/>
    <w:rPr>
      <w:rFonts w:ascii="Tahoma" w:hAnsi="Tahoma" w:cs="Angsana New"/>
      <w:sz w:val="16"/>
      <w:szCs w:val="20"/>
    </w:rPr>
  </w:style>
  <w:style w:type="paragraph" w:styleId="ad">
    <w:name w:val="Revision"/>
    <w:hidden/>
    <w:uiPriority w:val="99"/>
    <w:semiHidden/>
    <w:rsid w:val="004A77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FE0FE-6778-4837-BA12-8FD579E4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1397</Words>
  <Characters>7964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MED01</dc:creator>
  <cp:lastModifiedBy>MED-MSU</cp:lastModifiedBy>
  <cp:revision>22</cp:revision>
  <cp:lastPrinted>2019-05-27T02:18:00Z</cp:lastPrinted>
  <dcterms:created xsi:type="dcterms:W3CDTF">2019-04-24T07:24:00Z</dcterms:created>
  <dcterms:modified xsi:type="dcterms:W3CDTF">2019-05-27T02:19:00Z</dcterms:modified>
</cp:coreProperties>
</file>