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0" w:rsidRDefault="00E73410" w:rsidP="00E73410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4A5DBB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23BDB368" wp14:editId="3F987246">
            <wp:simplePos x="0" y="0"/>
            <wp:positionH relativeFrom="column">
              <wp:posOffset>-91440</wp:posOffset>
            </wp:positionH>
            <wp:positionV relativeFrom="paragraph">
              <wp:posOffset>220980</wp:posOffset>
            </wp:positionV>
            <wp:extent cx="885825" cy="790575"/>
            <wp:effectExtent l="0" t="0" r="9525" b="9525"/>
            <wp:wrapNone/>
            <wp:docPr id="48" name="รูปภาพ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410" w:rsidRDefault="00E73410" w:rsidP="00E73410">
      <w:pPr>
        <w:tabs>
          <w:tab w:val="left" w:pos="53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410" w:rsidRPr="00846904" w:rsidRDefault="00E73410" w:rsidP="00E73410">
      <w:pPr>
        <w:tabs>
          <w:tab w:val="left" w:pos="53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46904">
        <w:rPr>
          <w:rFonts w:ascii="TH SarabunPSK" w:hAnsi="TH SarabunPSK" w:cs="TH SarabunPSK"/>
          <w:b/>
          <w:bCs/>
          <w:sz w:val="48"/>
          <w:szCs w:val="48"/>
          <w:cs/>
        </w:rPr>
        <w:t>ใบเสนอจัดหาวัสดุเข้าคลัง</w:t>
      </w:r>
    </w:p>
    <w:p w:rsidR="00E73410" w:rsidRPr="004A5DBB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5DB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A5DB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  </w:t>
      </w:r>
      <w:r w:rsidRPr="004A5DBB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4A5DB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</w:p>
    <w:p w:rsidR="00E73410" w:rsidRDefault="00E73410" w:rsidP="00E73410">
      <w:pPr>
        <w:tabs>
          <w:tab w:val="left" w:pos="53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 0605.20/</w:t>
      </w:r>
      <w:r w:rsidR="00DC4FD5">
        <w:rPr>
          <w:rFonts w:ascii="TH SarabunPSK" w:hAnsi="TH SarabunPSK" w:cs="TH SarabunPSK"/>
          <w:sz w:val="32"/>
          <w:szCs w:val="32"/>
        </w:rPr>
        <w:tab/>
      </w:r>
      <w:r w:rsidR="00DC4FD5" w:rsidRPr="00DC4FD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C4F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E73410" w:rsidRDefault="00E73410" w:rsidP="00E73410">
      <w:pPr>
        <w:tabs>
          <w:tab w:val="left" w:pos="532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6211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ขออนุมัติจัดหาวัสดุ</w:t>
      </w:r>
    </w:p>
    <w:p w:rsidR="00E73410" w:rsidRPr="00AA591E" w:rsidRDefault="00E73410" w:rsidP="00E73410">
      <w:pPr>
        <w:tabs>
          <w:tab w:val="left" w:pos="5325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คณบดีคณะแพทยศาสตร์</w:t>
      </w:r>
    </w:p>
    <w:p w:rsidR="00E73410" w:rsidRDefault="00E73410" w:rsidP="00DC4FD5">
      <w:pPr>
        <w:tabs>
          <w:tab w:val="left" w:pos="532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A591E"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มีความประสงค์จะขอซื้อ 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4CAEF" wp14:editId="73CA150D">
                <wp:simplePos x="0" y="0"/>
                <wp:positionH relativeFrom="column">
                  <wp:posOffset>4461510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551D6" id="สี่เหลี่ยมผืนผ้า 4" o:spid="_x0000_s1026" style="position:absolute;margin-left:351.3pt;margin-top:3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98F2" wp14:editId="6E765441">
                <wp:simplePos x="0" y="0"/>
                <wp:positionH relativeFrom="column">
                  <wp:posOffset>2899410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96340" id="สี่เหลี่ยมผืนผ้า 52" o:spid="_x0000_s1026" style="position:absolute;margin-left:228.3pt;margin-top:3.4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fBog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B215F" wp14:editId="108C18C0">
                <wp:simplePos x="0" y="0"/>
                <wp:positionH relativeFrom="column">
                  <wp:posOffset>1470660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2B467" id="สี่เหลี่ยมผืนผ้า 51" o:spid="_x0000_s1026" style="position:absolute;margin-left:115.8pt;margin-top:3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T3oQIAACU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2C0E" wp14:editId="740CF8AA">
                <wp:simplePos x="0" y="0"/>
                <wp:positionH relativeFrom="column">
                  <wp:posOffset>41910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ACF" id="สี่เหลี่ยมผืนผ้า 49" o:spid="_x0000_s1026" style="position:absolute;margin-left:3.3pt;margin-top:3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เวชภัณฑ์มิใช่ยา  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7AF5" wp14:editId="63F5E3BD">
                <wp:simplePos x="0" y="0"/>
                <wp:positionH relativeFrom="column">
                  <wp:posOffset>41910</wp:posOffset>
                </wp:positionH>
                <wp:positionV relativeFrom="paragraph">
                  <wp:posOffset>43815</wp:posOffset>
                </wp:positionV>
                <wp:extent cx="16192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46B43" id="สี่เหลี่ยมผืนผ้า 50" o:spid="_x0000_s1026" style="position:absolute;margin-left:3.3pt;margin-top:3.4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Xl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วัสดุวิทยาศาสตร์            วัสดุทางการแพทย์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ยา   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มีรายการ ดังนี้</w:t>
      </w:r>
      <w:r w:rsidR="00DC4F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........................................................................รหัสสินค้า.................................................................</w:t>
      </w:r>
    </w:p>
    <w:p w:rsidR="00DC4FD5" w:rsidRPr="00972E7F" w:rsidRDefault="00DC4FD5" w:rsidP="00DC4FD5">
      <w:pPr>
        <w:tabs>
          <w:tab w:val="left" w:pos="108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* กรณีที่จำนวนรายการมากกว่านี้ ให้ใส่รายการทั้งหมดในบัญชี</w:t>
      </w:r>
      <w:r>
        <w:rPr>
          <w:rFonts w:ascii="TH SarabunPSK" w:hAnsi="TH SarabunPSK" w:cs="TH SarabunPSK" w:hint="cs"/>
          <w:b/>
          <w:bCs/>
          <w:sz w:val="28"/>
          <w:cs/>
        </w:rPr>
        <w:t>รายการพัสดุ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ประกอบ</w:t>
      </w:r>
      <w:r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ขอจัดหา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2E7F">
        <w:rPr>
          <w:rFonts w:ascii="TH SarabunPSK" w:hAnsi="TH SarabunPSK" w:cs="TH SarabunPSK" w:hint="cs"/>
          <w:b/>
          <w:bCs/>
          <w:sz w:val="28"/>
          <w:cs/>
        </w:rPr>
        <w:t>*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รวมเงิน.....................................................บาท  (....................................................................................................)</w:t>
      </w:r>
    </w:p>
    <w:p w:rsidR="00E73410" w:rsidRPr="00EE7F9D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วัตถุประสงค์เพื่อ......................................................................................................................................................</w:t>
      </w:r>
    </w:p>
    <w:p w:rsidR="00E73410" w:rsidRPr="00C80C87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จำนวนที่ขอซื้อ..................................................................หน่วย/ราคาต่อหน่วย.....................................................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จำนวนที่ประมาณการใช้ทั้งปี...............................................................</w:t>
      </w:r>
      <w:r w:rsidRPr="00470C26">
        <w:rPr>
          <w:rFonts w:ascii="TH SarabunPSK" w:hAnsi="TH SarabunPSK" w:cs="TH SarabunPSK"/>
          <w:sz w:val="32"/>
          <w:szCs w:val="32"/>
          <w:cs/>
        </w:rPr>
        <w:t>งบประมาณทั้งปี....................................บาท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จำนวนที่จัดซื้อแล้วในปีงบ....................................................................</w:t>
      </w:r>
      <w:r w:rsidRPr="00470C26">
        <w:rPr>
          <w:rFonts w:ascii="TH SarabunPSK" w:hAnsi="TH SarabunPSK" w:cs="TH SarabunPSK"/>
          <w:sz w:val="32"/>
          <w:szCs w:val="32"/>
          <w:cs/>
        </w:rPr>
        <w:t>งบประมาณคงเหลือ..............................บาท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จำนวนคงเหลือในคลัง.............................................................................................................................................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อัตราการใช้ต่อเดือน</w:t>
      </w:r>
      <w:r w:rsidRPr="00470C26">
        <w:rPr>
          <w:rFonts w:ascii="TH SarabunPSK" w:hAnsi="TH SarabunPSK" w:cs="TH SarabunPSK"/>
          <w:sz w:val="32"/>
          <w:szCs w:val="32"/>
          <w:cs/>
        </w:rPr>
        <w:t>(เฉลี่ย 3 เดือนย้อนหลัง)....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C87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ทั้งนี้ขอเสนอแต่งตั้ง</w:t>
      </w:r>
    </w:p>
    <w:p w:rsidR="00E73410" w:rsidRPr="00C80C87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คณะกรรมการร่างขอบเขตของงานและกำหนดรายละเอียดคุณลักษณะของพัสดุ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 w:rsidRPr="003D51D4">
        <w:rPr>
          <w:rFonts w:ascii="TH SarabunPSK" w:hAnsi="TH SarabunPSK" w:cs="TH SarabunPSK"/>
          <w:sz w:val="32"/>
          <w:szCs w:val="32"/>
          <w:cs/>
        </w:rPr>
        <w:t>.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………………………….................………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  1.2 ...................................................เป็น กรรมการ</w:t>
      </w:r>
    </w:p>
    <w:p w:rsidR="00E73410" w:rsidRPr="003D51D4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1.3 ........................................................เป็น กรรมการ  1.4 ...............................................เป็น กรรมการและเลขาฯ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 ผู้กำหนดรายละเอียดคุณลักษณะเฉพาะของพัสดุ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คณะกรรมการพิจารณาผล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(หากวงเงินไม่เกิน 100,000 บาท ไม่ต้องกรอกข้อมูลก็ได้)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3D51D4">
        <w:rPr>
          <w:rFonts w:ascii="TH SarabunPSK" w:hAnsi="TH SarabunPSK" w:cs="TH SarabunPSK"/>
          <w:sz w:val="32"/>
          <w:szCs w:val="32"/>
          <w:cs/>
        </w:rPr>
        <w:t>.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………………………….................………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  2.2 ...................................................เป็น กรรมการ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2.3 ........................................................เป็น กรรมการ  2.4 ...............................................เป็น กรรมการและเลขาฯ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คณะกรรมการตรวจรับพัสดุ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3</w:t>
      </w:r>
      <w:r w:rsidRPr="003D51D4">
        <w:rPr>
          <w:rFonts w:ascii="TH SarabunPSK" w:hAnsi="TH SarabunPSK" w:cs="TH SarabunPSK"/>
          <w:sz w:val="32"/>
          <w:szCs w:val="32"/>
          <w:cs/>
        </w:rPr>
        <w:t>.</w:t>
      </w:r>
      <w:r w:rsidRPr="003D51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………………………….................………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  3.2 ...................................................เป็น กรรมการ</w:t>
      </w:r>
    </w:p>
    <w:p w:rsidR="00E73410" w:rsidRPr="003D51D4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3.3 ........................................................เป็น กรรมการ  3.4 ...............................................เป็น กรรมการและเลขาฯ</w:t>
      </w:r>
    </w:p>
    <w:p w:rsidR="00E73410" w:rsidRDefault="00E73410" w:rsidP="00E73410">
      <w:pPr>
        <w:tabs>
          <w:tab w:val="left" w:pos="532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จึงเรียนมาเพื่อโปรดพิจารณาอนุมัติ</w:t>
      </w:r>
    </w:p>
    <w:p w:rsidR="00E73410" w:rsidRPr="00DC4FD5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DC4FD5" w:rsidRPr="004A5DBB" w:rsidRDefault="00DC4FD5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410" w:rsidRPr="004A5DBB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A5DBB">
        <w:rPr>
          <w:rFonts w:ascii="TH SarabunPSK" w:hAnsi="TH SarabunPSK" w:cs="TH SarabunPSK"/>
          <w:sz w:val="32"/>
          <w:szCs w:val="32"/>
          <w:cs/>
        </w:rPr>
        <w:t>....หัวหน้าคลัง</w:t>
      </w: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DBB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A5DB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E73410" w:rsidRPr="004A5DBB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5D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4A5DB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63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5D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4A5DB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</w:p>
    <w:p w:rsidR="00E73410" w:rsidRPr="00D44CA0" w:rsidRDefault="00E73410" w:rsidP="00DC4FD5">
      <w:pPr>
        <w:tabs>
          <w:tab w:val="left" w:pos="5325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A5DBB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A5DBB">
        <w:rPr>
          <w:rFonts w:ascii="TH SarabunPSK" w:hAnsi="TH SarabunPSK" w:cs="TH SarabunPSK"/>
          <w:sz w:val="32"/>
          <w:szCs w:val="32"/>
          <w:cs/>
        </w:rPr>
        <w:t>ผู้อำนวยการโรงพยาบาล</w:t>
      </w:r>
    </w:p>
    <w:p w:rsidR="00E73410" w:rsidRPr="00470C26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A5DB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663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5DB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Pr="004A5DBB">
        <w:rPr>
          <w:rFonts w:ascii="TH SarabunPSK" w:hAnsi="TH SarabunPSK" w:cs="TH SarabunPSK"/>
          <w:sz w:val="32"/>
          <w:szCs w:val="32"/>
          <w:cs/>
        </w:rPr>
        <w:t>)</w:t>
      </w:r>
    </w:p>
    <w:p w:rsidR="00E73410" w:rsidRDefault="00E73410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52E1" w:rsidRDefault="00B652E1" w:rsidP="00E73410">
      <w:pPr>
        <w:tabs>
          <w:tab w:val="left" w:pos="532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B652E1" w:rsidSect="0066387A">
          <w:headerReference w:type="default" r:id="rId7"/>
          <w:footerReference w:type="default" r:id="rId8"/>
          <w:pgSz w:w="11906" w:h="16838"/>
          <w:pgMar w:top="567" w:right="1134" w:bottom="295" w:left="1134" w:header="284" w:footer="162" w:gutter="0"/>
          <w:cols w:space="708"/>
          <w:docGrid w:linePitch="360"/>
        </w:sectPr>
      </w:pPr>
    </w:p>
    <w:p w:rsidR="00E73410" w:rsidRDefault="00E73410" w:rsidP="00B60D4E">
      <w:pPr>
        <w:tabs>
          <w:tab w:val="left" w:pos="0"/>
        </w:tabs>
        <w:spacing w:after="0" w:line="240" w:lineRule="auto"/>
        <w:jc w:val="center"/>
        <w:rPr>
          <w:rFonts w:ascii="Calibri" w:hAnsi="Calibri" w:cs="TH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</w:t>
      </w:r>
      <w:r w:rsidR="00DC4FD5" w:rsidRPr="00DC4FD5">
        <w:rPr>
          <w:rFonts w:ascii="TH SarabunPSK" w:hAnsi="TH SarabunPSK" w:cs="TH SarabunPSK"/>
          <w:b/>
          <w:bCs/>
          <w:sz w:val="32"/>
          <w:szCs w:val="32"/>
          <w:cs/>
        </w:rPr>
        <w:t>พัสดุประกอบแบบขอจัดหา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3410" w:rsidRDefault="00DC4FD5" w:rsidP="00B60D4E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ประกอบแบบขอจัดหาพัสดุ เลขที่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 0605</w:t>
      </w:r>
      <w:r w:rsidR="00E73410">
        <w:rPr>
          <w:rFonts w:ascii="TH SarabunPSK" w:hAnsi="TH SarabunPSK" w:cs="TH SarabunPSK"/>
          <w:b/>
          <w:bCs/>
          <w:sz w:val="32"/>
          <w:szCs w:val="32"/>
          <w:cs/>
        </w:rPr>
        <w:t>.20/</w:t>
      </w:r>
      <w:r w:rsidR="00E73410">
        <w:rPr>
          <w:rFonts w:ascii="TH SarabunPSK" w:hAnsi="TH SarabunPSK" w:cs="TH SarabunPSK"/>
          <w:sz w:val="28"/>
          <w:cs/>
        </w:rPr>
        <w:t>........................</w:t>
      </w:r>
      <w:r w:rsidR="00E73410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E7341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E73410" w:rsidRPr="00B652E1" w:rsidRDefault="00E73410" w:rsidP="00B652E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 (ชื่อหน่วยงานผู้ขอ)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 มมส.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62"/>
        <w:gridCol w:w="2499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1A" w:rsidRDefault="00925F13" w:rsidP="00B652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925F13" w:rsidRDefault="00925F13" w:rsidP="00B652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13" w:rsidRDefault="00925F13" w:rsidP="00B652E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ชื่อรายการ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วัตถุประสงค์เพื่อ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จำนวนที่ขอซื้อ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จำนวนที่ประมาณการใช้ทั้งปี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งบประมาณทั้งปี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จำนวนที่จัดซื้อแล้วในปีงบ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จำนวนคงเหลือในคลัง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อัตราการใช้งานต่อเดือน</w:t>
            </w:r>
            <w:r w:rsidRPr="00B726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(เฉลี่ย 3 เดือนย้อนหลัง)</w:t>
            </w: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F13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13" w:rsidRDefault="00925F13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61A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61A" w:rsidTr="00925F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1A" w:rsidRDefault="00B7261A" w:rsidP="00B60D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3410" w:rsidRDefault="00E73410" w:rsidP="00B60D4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7261A" w:rsidRDefault="00E73410" w:rsidP="00B60D4E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26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</w:t>
      </w:r>
      <w:r w:rsidR="00B7261A" w:rsidRPr="004A5DBB">
        <w:rPr>
          <w:rFonts w:ascii="TH SarabunPSK" w:hAnsi="TH SarabunPSK" w:cs="TH SarabunPSK"/>
          <w:sz w:val="32"/>
          <w:szCs w:val="32"/>
          <w:cs/>
        </w:rPr>
        <w:t>หัวหน้าคลัง</w:t>
      </w:r>
      <w:r w:rsidR="00B7261A"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73410" w:rsidRDefault="00B7261A" w:rsidP="00B60D4E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</w:t>
      </w:r>
      <w:r w:rsidR="00E73410">
        <w:rPr>
          <w:rFonts w:ascii="TH SarabunPSK" w:hAnsi="TH SarabunPSK" w:cs="TH SarabunPSK"/>
          <w:sz w:val="32"/>
          <w:szCs w:val="32"/>
          <w:cs/>
        </w:rPr>
        <w:t>(</w:t>
      </w:r>
      <w:r w:rsidR="00E73410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E73410">
        <w:rPr>
          <w:rFonts w:ascii="TH SarabunPSK" w:hAnsi="TH SarabunPSK" w:cs="TH SarabunPSK"/>
          <w:sz w:val="32"/>
          <w:szCs w:val="32"/>
          <w:cs/>
        </w:rPr>
        <w:t>)</w:t>
      </w:r>
    </w:p>
    <w:p w:rsidR="00CA7CD7" w:rsidRPr="0066387A" w:rsidRDefault="00E73410" w:rsidP="0066387A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26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CA7CD7" w:rsidRPr="0066387A" w:rsidSect="0066387A">
      <w:pgSz w:w="16838" w:h="11906" w:orient="landscape"/>
      <w:pgMar w:top="851" w:right="295" w:bottom="284" w:left="567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26" w:rsidRDefault="00763826" w:rsidP="0066387A">
      <w:pPr>
        <w:spacing w:after="0" w:line="240" w:lineRule="auto"/>
      </w:pPr>
      <w:r>
        <w:separator/>
      </w:r>
    </w:p>
  </w:endnote>
  <w:endnote w:type="continuationSeparator" w:id="0">
    <w:p w:rsidR="00763826" w:rsidRDefault="00763826" w:rsidP="006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66644538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-462501069"/>
          <w:docPartObj>
            <w:docPartGallery w:val="Page Numbers (Top of Page)"/>
            <w:docPartUnique/>
          </w:docPartObj>
        </w:sdtPr>
        <w:sdtEndPr/>
        <w:sdtContent>
          <w:p w:rsidR="0066387A" w:rsidRPr="0066387A" w:rsidRDefault="0066387A">
            <w:pPr>
              <w:pStyle w:val="a5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6387A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หน้า </w:t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PAGE</w:instrText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8F423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66387A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 จาก </w:t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NUMPAGES</w:instrText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8F423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6638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87A" w:rsidRDefault="00663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26" w:rsidRDefault="00763826" w:rsidP="0066387A">
      <w:pPr>
        <w:spacing w:after="0" w:line="240" w:lineRule="auto"/>
      </w:pPr>
      <w:r>
        <w:separator/>
      </w:r>
    </w:p>
  </w:footnote>
  <w:footnote w:type="continuationSeparator" w:id="0">
    <w:p w:rsidR="00763826" w:rsidRDefault="00763826" w:rsidP="006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7A" w:rsidRDefault="0066387A" w:rsidP="0066387A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66387A">
      <w:rPr>
        <w:rFonts w:ascii="TH SarabunPSK" w:hAnsi="TH SarabunPSK" w:cs="TH SarabunPSK"/>
        <w:sz w:val="24"/>
        <w:szCs w:val="24"/>
      </w:rPr>
      <w:t>SDVH</w:t>
    </w:r>
    <w:r w:rsidRPr="0066387A">
      <w:rPr>
        <w:rFonts w:ascii="TH SarabunPSK" w:hAnsi="TH SarabunPSK" w:cs="TH SarabunPSK"/>
        <w:sz w:val="24"/>
        <w:szCs w:val="24"/>
        <w:cs/>
      </w:rPr>
      <w:t>-</w:t>
    </w:r>
    <w:r w:rsidRPr="0066387A">
      <w:rPr>
        <w:rFonts w:ascii="TH SarabunPSK" w:hAnsi="TH SarabunPSK" w:cs="TH SarabunPSK"/>
        <w:sz w:val="24"/>
        <w:szCs w:val="24"/>
      </w:rPr>
      <w:t>FM</w:t>
    </w:r>
    <w:r w:rsidRPr="0066387A">
      <w:rPr>
        <w:rFonts w:ascii="TH SarabunPSK" w:hAnsi="TH SarabunPSK" w:cs="TH SarabunPSK"/>
        <w:sz w:val="24"/>
        <w:szCs w:val="24"/>
        <w:cs/>
      </w:rPr>
      <w:t>-</w:t>
    </w:r>
    <w:r w:rsidRPr="0066387A">
      <w:rPr>
        <w:rFonts w:ascii="TH SarabunPSK" w:hAnsi="TH SarabunPSK" w:cs="TH SarabunPSK"/>
        <w:sz w:val="24"/>
        <w:szCs w:val="24"/>
      </w:rPr>
      <w:t>FAC</w:t>
    </w:r>
    <w:r w:rsidRPr="0066387A">
      <w:rPr>
        <w:rFonts w:ascii="TH SarabunPSK" w:hAnsi="TH SarabunPSK" w:cs="TH SarabunPSK"/>
        <w:sz w:val="24"/>
        <w:szCs w:val="24"/>
        <w:cs/>
      </w:rPr>
      <w:t>-</w:t>
    </w:r>
    <w:r w:rsidRPr="0066387A">
      <w:rPr>
        <w:rFonts w:ascii="TH SarabunPSK" w:hAnsi="TH SarabunPSK" w:cs="TH SarabunPSK"/>
        <w:sz w:val="24"/>
        <w:szCs w:val="24"/>
      </w:rPr>
      <w:t>002</w:t>
    </w:r>
  </w:p>
  <w:p w:rsidR="0066387A" w:rsidRPr="0066387A" w:rsidRDefault="0066387A" w:rsidP="0066387A">
    <w:pPr>
      <w:pStyle w:val="a3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แก้ไขครั้งที่ </w:t>
    </w:r>
    <w:r>
      <w:rPr>
        <w:rFonts w:ascii="TH SarabunPSK" w:hAnsi="TH SarabunPSK" w:cs="TH SarabunPSK"/>
        <w:sz w:val="24"/>
        <w:szCs w:val="24"/>
        <w:cs/>
      </w:rPr>
      <w:t xml:space="preserve">: </w:t>
    </w:r>
    <w:r>
      <w:rPr>
        <w:rFonts w:ascii="TH SarabunPSK" w:hAnsi="TH SarabunPSK" w:cs="TH SarabunPSK"/>
        <w:sz w:val="24"/>
        <w:szCs w:val="24"/>
      </w:rPr>
      <w:t xml:space="preserve">00 </w:t>
    </w:r>
    <w:r>
      <w:rPr>
        <w:rFonts w:ascii="TH SarabunPSK" w:hAnsi="TH SarabunPSK" w:cs="TH SarabunPSK" w:hint="cs"/>
        <w:sz w:val="24"/>
        <w:szCs w:val="24"/>
        <w:cs/>
      </w:rPr>
      <w:t>วันที่บังคับใช้ 15 ก.ค. 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0"/>
    <w:rsid w:val="000F1295"/>
    <w:rsid w:val="001E1E40"/>
    <w:rsid w:val="002B175C"/>
    <w:rsid w:val="004324A0"/>
    <w:rsid w:val="0066387A"/>
    <w:rsid w:val="00763826"/>
    <w:rsid w:val="008F4239"/>
    <w:rsid w:val="00925F13"/>
    <w:rsid w:val="00B60D4E"/>
    <w:rsid w:val="00B652E1"/>
    <w:rsid w:val="00B7261A"/>
    <w:rsid w:val="00CA7CD7"/>
    <w:rsid w:val="00DC4FD5"/>
    <w:rsid w:val="00E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860B4-4917-4BBE-8E31-D6B80E5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1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387A"/>
    <w:rPr>
      <w:rFonts w:asciiTheme="minorHAnsi" w:hAnsiTheme="minorHAnsi" w:cstheme="minorBidi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6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387A"/>
    <w:rPr>
      <w:rFonts w:asciiTheme="minorHAnsi" w:hAnsiTheme="minorHAnsi" w:cstheme="minorBid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F12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129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2</cp:revision>
  <cp:lastPrinted>2019-07-15T04:46:00Z</cp:lastPrinted>
  <dcterms:created xsi:type="dcterms:W3CDTF">2019-07-25T02:50:00Z</dcterms:created>
  <dcterms:modified xsi:type="dcterms:W3CDTF">2019-07-25T02:50:00Z</dcterms:modified>
</cp:coreProperties>
</file>