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31" w:rsidRPr="00BA646A" w:rsidRDefault="00BA646A" w:rsidP="00BA64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646A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แบบสอบถามภาวะซึมเศร้าหลังคลอด (</w:t>
      </w:r>
      <w:r w:rsidRPr="00BA646A">
        <w:rPr>
          <w:rFonts w:ascii="TH SarabunPSK" w:hAnsi="TH SarabunPSK" w:cs="TH SarabunPSK"/>
          <w:b/>
          <w:bCs/>
          <w:sz w:val="36"/>
          <w:szCs w:val="36"/>
        </w:rPr>
        <w:t>EPDS</w:t>
      </w:r>
      <w:r w:rsidRPr="00BA646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A646A" w:rsidRPr="00BA646A" w:rsidRDefault="00BA646A" w:rsidP="00BA64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646A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</w:t>
      </w:r>
      <w:proofErr w:type="spellStart"/>
      <w:r w:rsidRPr="00BA646A">
        <w:rPr>
          <w:rFonts w:ascii="TH SarabunPSK" w:hAnsi="TH SarabunPSK" w:cs="TH SarabunPSK"/>
          <w:b/>
          <w:bCs/>
          <w:sz w:val="36"/>
          <w:szCs w:val="36"/>
          <w:cs/>
        </w:rPr>
        <w:t>สุทธา</w:t>
      </w:r>
      <w:proofErr w:type="spellEnd"/>
      <w:r w:rsidRPr="00BA646A">
        <w:rPr>
          <w:rFonts w:ascii="TH SarabunPSK" w:hAnsi="TH SarabunPSK" w:cs="TH SarabunPSK"/>
          <w:b/>
          <w:bCs/>
          <w:sz w:val="36"/>
          <w:szCs w:val="36"/>
          <w:cs/>
        </w:rPr>
        <w:t>เวช คณะแพทยศาสตร์ มหาวิทยาลัยมหาสารคาม</w:t>
      </w:r>
    </w:p>
    <w:p w:rsidR="00BA646A" w:rsidRPr="00BA646A" w:rsidRDefault="00BA646A" w:rsidP="00BA64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646A" w:rsidRPr="00BA646A" w:rsidRDefault="00BA646A" w:rsidP="00BA646A">
      <w:pPr>
        <w:spacing w:after="0"/>
        <w:rPr>
          <w:rFonts w:ascii="TH SarabunPSK" w:hAnsi="TH SarabunPSK" w:cs="TH SarabunPSK"/>
          <w:sz w:val="32"/>
          <w:szCs w:val="32"/>
        </w:rPr>
      </w:pPr>
      <w:r w:rsidRPr="00BA646A">
        <w:rPr>
          <w:rFonts w:ascii="TH SarabunPSK" w:hAnsi="TH SarabunPSK" w:cs="TH SarabunPSK"/>
          <w:sz w:val="32"/>
          <w:szCs w:val="32"/>
          <w:cs/>
        </w:rPr>
        <w:t>คำแนะนำในการทำแบบสอบถาม</w:t>
      </w:r>
      <w:r w:rsidR="00561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FB9">
        <w:rPr>
          <w:rFonts w:ascii="TH SarabunPSK" w:hAnsi="TH SarabunPSK" w:cs="TH SarabunPSK"/>
          <w:sz w:val="32"/>
          <w:szCs w:val="32"/>
        </w:rPr>
        <w:t xml:space="preserve">: </w:t>
      </w:r>
      <w:r w:rsidRPr="00BA646A">
        <w:rPr>
          <w:rFonts w:ascii="TH SarabunPSK" w:hAnsi="TH SarabunPSK" w:cs="TH SarabunPSK"/>
          <w:sz w:val="32"/>
          <w:szCs w:val="32"/>
          <w:cs/>
        </w:rPr>
        <w:t>เนื่องจากคุณเพิ่งคลอดบุตรเมื่อเร็วๆนี้ อยากทราบว่าคุณกำลังรู้สึกอย่างไร</w:t>
      </w:r>
    </w:p>
    <w:p w:rsidR="00BA646A" w:rsidRDefault="00BA646A" w:rsidP="00BA646A">
      <w:pPr>
        <w:spacing w:after="0"/>
        <w:rPr>
          <w:rFonts w:ascii="TH SarabunPSK" w:hAnsi="TH SarabunPSK" w:cs="TH SarabunPSK"/>
          <w:sz w:val="32"/>
          <w:szCs w:val="32"/>
        </w:rPr>
      </w:pPr>
      <w:r w:rsidRPr="00BA646A">
        <w:rPr>
          <w:rFonts w:ascii="TH SarabunPSK" w:hAnsi="TH SarabunPSK" w:cs="TH SarabunPSK"/>
          <w:sz w:val="32"/>
          <w:szCs w:val="32"/>
          <w:cs/>
        </w:rPr>
        <w:t>โปรดทำเครื่องหมาย √ ในช่องคำตอบที่ใกล้เคียงกับความรู้สึกของคุณในระยะ 7 วันที่ผ่านมา โดยไม่ใช่ความรู้สึกเฉพาะวันนี้เท่านั้น</w:t>
      </w:r>
    </w:p>
    <w:p w:rsidR="00980B12" w:rsidRPr="00BA646A" w:rsidRDefault="00980B12" w:rsidP="00BA646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2"/>
        <w:gridCol w:w="3077"/>
        <w:gridCol w:w="1559"/>
        <w:gridCol w:w="1560"/>
        <w:gridCol w:w="1559"/>
        <w:gridCol w:w="1559"/>
      </w:tblGrid>
      <w:tr w:rsidR="00BA646A" w:rsidRPr="00BA646A" w:rsidTr="00561FB9">
        <w:tc>
          <w:tcPr>
            <w:tcW w:w="462" w:type="dxa"/>
            <w:vMerge w:val="restart"/>
          </w:tcPr>
          <w:p w:rsidR="00BA646A" w:rsidRPr="00BA646A" w:rsidRDefault="00BA646A" w:rsidP="00B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077" w:type="dxa"/>
            <w:vMerge w:val="restart"/>
          </w:tcPr>
          <w:p w:rsidR="00BA646A" w:rsidRPr="00BA646A" w:rsidRDefault="00BA646A" w:rsidP="00561F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ความรู้สึก</w:t>
            </w:r>
          </w:p>
        </w:tc>
        <w:tc>
          <w:tcPr>
            <w:tcW w:w="6237" w:type="dxa"/>
            <w:gridSpan w:val="4"/>
          </w:tcPr>
          <w:p w:rsidR="00BA646A" w:rsidRPr="00BA646A" w:rsidRDefault="00BA646A" w:rsidP="00BA646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BA646A" w:rsidRPr="00BA646A" w:rsidTr="00561FB9">
        <w:tc>
          <w:tcPr>
            <w:tcW w:w="462" w:type="dxa"/>
            <w:vMerge/>
          </w:tcPr>
          <w:p w:rsidR="00BA646A" w:rsidRPr="00BA646A" w:rsidRDefault="00BA646A" w:rsidP="00BA6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7" w:type="dxa"/>
            <w:vMerge/>
          </w:tcPr>
          <w:p w:rsidR="00BA646A" w:rsidRPr="00BA646A" w:rsidRDefault="00BA646A" w:rsidP="00BA64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A646A" w:rsidRPr="00BA646A" w:rsidTr="00561FB9">
        <w:tc>
          <w:tcPr>
            <w:tcW w:w="462" w:type="dxa"/>
          </w:tcPr>
          <w:p w:rsidR="00BA646A" w:rsidRPr="00BA646A" w:rsidRDefault="00BA646A" w:rsidP="00BA6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77" w:type="dxa"/>
          </w:tcPr>
          <w:p w:rsidR="00BA646A" w:rsidRPr="00BA646A" w:rsidRDefault="00BA646A" w:rsidP="00BA646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ฉันสามารถหัวเราะและมองดูสิ่งต่างๆ รอบตัวที่เกิดขึ้นได้อย่างสนุกสนาน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มากเท่าๆ กับที่เคยเป็น</w:t>
            </w:r>
          </w:p>
        </w:tc>
        <w:tc>
          <w:tcPr>
            <w:tcW w:w="1560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ค่อนข้างน้อยกว่าที่เคยเป็น</w:t>
            </w:r>
          </w:p>
        </w:tc>
        <w:tc>
          <w:tcPr>
            <w:tcW w:w="1559" w:type="dxa"/>
          </w:tcPr>
          <w:p w:rsidR="00BA646A" w:rsidRPr="0089022E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น้อยลงมากอย่างเห็นได้ชัด</w:t>
            </w:r>
          </w:p>
        </w:tc>
        <w:tc>
          <w:tcPr>
            <w:tcW w:w="1559" w:type="dxa"/>
          </w:tcPr>
          <w:p w:rsidR="00BA646A" w:rsidRPr="0089022E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ไม่มีเลย</w:t>
            </w:r>
          </w:p>
        </w:tc>
      </w:tr>
      <w:tr w:rsidR="0089022E" w:rsidRPr="00BA646A" w:rsidTr="00561FB9">
        <w:tc>
          <w:tcPr>
            <w:tcW w:w="462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77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ฉันรอคอยสิ่งที่เกิดขึ้นในวันข้างหน้าอย่างมีความสุข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มากเท่าๆ กับที่เคยเป็น</w:t>
            </w:r>
          </w:p>
        </w:tc>
        <w:tc>
          <w:tcPr>
            <w:tcW w:w="1560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ค่อนข้างน้อยกว่าที่เคยเป็น</w:t>
            </w:r>
          </w:p>
        </w:tc>
        <w:tc>
          <w:tcPr>
            <w:tcW w:w="1559" w:type="dxa"/>
          </w:tcPr>
          <w:p w:rsidR="0089022E" w:rsidRPr="0089022E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น้อยลงมากอย่างเห็นได้ชัด</w:t>
            </w:r>
          </w:p>
        </w:tc>
        <w:tc>
          <w:tcPr>
            <w:tcW w:w="1559" w:type="dxa"/>
          </w:tcPr>
          <w:p w:rsidR="0089022E" w:rsidRPr="0089022E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ไม่มีเลย</w:t>
            </w:r>
          </w:p>
        </w:tc>
      </w:tr>
      <w:tr w:rsidR="00BA646A" w:rsidRPr="00BA646A" w:rsidTr="00561FB9">
        <w:tc>
          <w:tcPr>
            <w:tcW w:w="462" w:type="dxa"/>
          </w:tcPr>
          <w:p w:rsidR="00BA646A" w:rsidRPr="00BA646A" w:rsidRDefault="00BA646A" w:rsidP="00BA6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77" w:type="dxa"/>
          </w:tcPr>
          <w:p w:rsidR="00BA646A" w:rsidRPr="00BA646A" w:rsidRDefault="00BA646A" w:rsidP="00BA6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ฉันตำหนิตัวเองโดยไม่จำเป็นเมื่อมีสิ่งผิดพลาดเกิดขึ้น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ไม่มีเลย</w:t>
            </w:r>
          </w:p>
        </w:tc>
        <w:tc>
          <w:tcPr>
            <w:tcW w:w="1560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ไม่บ่อยนัก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บางเวลา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เกือบตลอดเวลา</w:t>
            </w:r>
          </w:p>
        </w:tc>
      </w:tr>
      <w:tr w:rsidR="0089022E" w:rsidRPr="00BA646A" w:rsidTr="00561FB9">
        <w:tc>
          <w:tcPr>
            <w:tcW w:w="462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77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ฉันรู้สึกกระวนกระวายอย่างไม่มีเหตุผลเพียงพออย่างมาก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ไม่มีเลย</w:t>
            </w:r>
          </w:p>
        </w:tc>
        <w:tc>
          <w:tcPr>
            <w:tcW w:w="1560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ไม่บ่อยนัก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บางเวลา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มีบ่อยมาก</w:t>
            </w:r>
          </w:p>
        </w:tc>
      </w:tr>
      <w:tr w:rsidR="0089022E" w:rsidRPr="00BA646A" w:rsidTr="00561FB9">
        <w:tc>
          <w:tcPr>
            <w:tcW w:w="462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77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ฉันรู้สึกตื่นกลัวหรือตื่นตระหนกโดยไม่มีเหตุผลเพียงพออย่างมาก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ไม่มีเลย</w:t>
            </w:r>
          </w:p>
        </w:tc>
        <w:tc>
          <w:tcPr>
            <w:tcW w:w="1560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ไม่บ่อยนัก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บางเวลา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รู้สึกมาก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จริงๆ</w:t>
            </w:r>
            <w:proofErr w:type="spellEnd"/>
          </w:p>
        </w:tc>
      </w:tr>
      <w:tr w:rsidR="00BA646A" w:rsidRPr="00BA646A" w:rsidTr="00561FB9">
        <w:tc>
          <w:tcPr>
            <w:tcW w:w="462" w:type="dxa"/>
          </w:tcPr>
          <w:p w:rsidR="00BA646A" w:rsidRPr="00BA646A" w:rsidRDefault="00BA646A" w:rsidP="00BA6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7" w:type="dxa"/>
          </w:tcPr>
          <w:p w:rsidR="00BA646A" w:rsidRPr="00BA646A" w:rsidRDefault="0089022E" w:rsidP="00561F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สิ่งต่างๆ </w:t>
            </w:r>
            <w:r w:rsidR="00BA646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ได้ทับถมอยู่บนตัวฉัน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ฉันสามารถจัดการมันได้เหมือนอย่างเคย</w:t>
            </w:r>
          </w:p>
        </w:tc>
        <w:tc>
          <w:tcPr>
            <w:tcW w:w="1560" w:type="dxa"/>
          </w:tcPr>
          <w:p w:rsidR="00BA646A" w:rsidRPr="0089022E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เกือบตลอดเวลาที่ฉันสามารถจัดการมันได้ดี</w:t>
            </w:r>
          </w:p>
        </w:tc>
        <w:tc>
          <w:tcPr>
            <w:tcW w:w="1559" w:type="dxa"/>
          </w:tcPr>
          <w:p w:rsidR="00BA646A" w:rsidRPr="0089022E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บางเวลาฉันไม่สามารถจัดการได้</w:t>
            </w:r>
          </w:p>
        </w:tc>
        <w:tc>
          <w:tcPr>
            <w:tcW w:w="1559" w:type="dxa"/>
          </w:tcPr>
          <w:p w:rsidR="00BA646A" w:rsidRPr="0089022E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เกือบตลอดเวลาที่ฉันไม่สามารถจัดการได้เลย</w:t>
            </w:r>
          </w:p>
        </w:tc>
      </w:tr>
      <w:tr w:rsidR="0089022E" w:rsidRPr="00BA646A" w:rsidTr="00561FB9">
        <w:tc>
          <w:tcPr>
            <w:tcW w:w="462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7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ฉันรู้สึกไม่มีความสุขจนทำให้นอนหลับได้ยาก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เคยเลย</w:t>
            </w:r>
          </w:p>
        </w:tc>
        <w:tc>
          <w:tcPr>
            <w:tcW w:w="1560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ไม่บ่อยนัก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บางเวลา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เกือบตลอดเวลา</w:t>
            </w:r>
          </w:p>
        </w:tc>
      </w:tr>
      <w:tr w:rsidR="0089022E" w:rsidRPr="00BA646A" w:rsidTr="00561FB9">
        <w:tc>
          <w:tcPr>
            <w:tcW w:w="462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77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ฉันรู้สึกเศร้าหรือทุกข์ระทม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ไม่เคยเลย</w:t>
            </w:r>
          </w:p>
        </w:tc>
        <w:tc>
          <w:tcPr>
            <w:tcW w:w="1560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ไม่บ่อยนัก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ค่อนข้างบ่อย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เกือบตลอดเวลา</w:t>
            </w:r>
          </w:p>
        </w:tc>
      </w:tr>
      <w:tr w:rsidR="0089022E" w:rsidRPr="00BA646A" w:rsidTr="00561FB9">
        <w:tc>
          <w:tcPr>
            <w:tcW w:w="462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77" w:type="dxa"/>
          </w:tcPr>
          <w:p w:rsidR="0089022E" w:rsidRPr="00BA646A" w:rsidRDefault="0089022E" w:rsidP="008902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ฉันรู้สึกไม่มีความสุขจนต้องร้องไห้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ไม่เคยเลย</w:t>
            </w:r>
          </w:p>
        </w:tc>
        <w:tc>
          <w:tcPr>
            <w:tcW w:w="1560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ไม่บ่อยนัก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ค่อนข้างบ่อย</w:t>
            </w:r>
          </w:p>
        </w:tc>
        <w:tc>
          <w:tcPr>
            <w:tcW w:w="1559" w:type="dxa"/>
          </w:tcPr>
          <w:p w:rsidR="0089022E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เกือบตลอดเวลา</w:t>
            </w:r>
          </w:p>
        </w:tc>
      </w:tr>
      <w:tr w:rsidR="00BA646A" w:rsidRPr="00BA646A" w:rsidTr="00561FB9">
        <w:tc>
          <w:tcPr>
            <w:tcW w:w="462" w:type="dxa"/>
          </w:tcPr>
          <w:p w:rsidR="00BA646A" w:rsidRPr="00BA646A" w:rsidRDefault="00BA646A" w:rsidP="00BA6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77" w:type="dxa"/>
          </w:tcPr>
          <w:p w:rsidR="00BA646A" w:rsidRPr="00BA646A" w:rsidRDefault="0089022E" w:rsidP="00BA64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ฉันมีความคิดที่จะฆ่าตัวตาย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ไม่เคยเลย</w:t>
            </w:r>
          </w:p>
        </w:tc>
        <w:tc>
          <w:tcPr>
            <w:tcW w:w="1560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เกือบจะไม่เคย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บางเวลา</w:t>
            </w:r>
          </w:p>
        </w:tc>
        <w:tc>
          <w:tcPr>
            <w:tcW w:w="1559" w:type="dxa"/>
          </w:tcPr>
          <w:p w:rsidR="00BA646A" w:rsidRPr="00BA646A" w:rsidRDefault="0089022E" w:rsidP="00890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ค่อนข้างน้อย</w:t>
            </w:r>
          </w:p>
        </w:tc>
      </w:tr>
    </w:tbl>
    <w:p w:rsidR="00BA646A" w:rsidRDefault="00561FB9" w:rsidP="00980B1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_____________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980B12" w:rsidRDefault="00980B12" w:rsidP="00980B1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61FB9" w:rsidRDefault="00561FB9" w:rsidP="00561F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หากคะแนนมากกว่าหรือเท่ากับ 11 คะแนน และ/หรือในข้อ 10 หากมีมากกว่าหรือเท่ากับ 1 คะแนน กรุณาแจ้งแพทย์หรือเจ้าหน้าที่ที่เกี่ยวข้อง</w:t>
      </w:r>
    </w:p>
    <w:p w:rsidR="00561FB9" w:rsidRDefault="00561FB9" w:rsidP="00561FB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61FB9" w:rsidRPr="00BA646A" w:rsidRDefault="00561FB9" w:rsidP="00561FB9">
      <w:pPr>
        <w:spacing w:after="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กรมอนามัย กระทรวงสาธารณสุข</w:t>
      </w:r>
    </w:p>
    <w:p w:rsidR="00BA646A" w:rsidRPr="00BA646A" w:rsidRDefault="00BA646A" w:rsidP="00BA646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A646A">
        <w:rPr>
          <w:rFonts w:ascii="TH SarabunPSK" w:hAnsi="TH SarabunPSK" w:cs="TH SarabunPSK"/>
          <w:sz w:val="32"/>
          <w:szCs w:val="32"/>
          <w:cs/>
        </w:rPr>
        <w:tab/>
      </w:r>
    </w:p>
    <w:p w:rsidR="00BA646A" w:rsidRPr="00BA646A" w:rsidRDefault="00BA646A" w:rsidP="00BA64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A646A" w:rsidRPr="00BA6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A"/>
    <w:rsid w:val="00561FB9"/>
    <w:rsid w:val="0089022E"/>
    <w:rsid w:val="00980B12"/>
    <w:rsid w:val="00BA646A"/>
    <w:rsid w:val="00D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1745"/>
  <w15:chartTrackingRefBased/>
  <w15:docId w15:val="{8BE0B3D0-DDAD-41B0-9D85-4952713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B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0B1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MED-MSU</dc:creator>
  <cp:keywords/>
  <dc:description/>
  <cp:lastModifiedBy>MED-MSU</cp:lastModifiedBy>
  <cp:revision>2</cp:revision>
  <cp:lastPrinted>2021-05-21T03:05:00Z</cp:lastPrinted>
  <dcterms:created xsi:type="dcterms:W3CDTF">2021-05-21T02:38:00Z</dcterms:created>
  <dcterms:modified xsi:type="dcterms:W3CDTF">2021-05-21T03:05:00Z</dcterms:modified>
</cp:coreProperties>
</file>