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C799D" w14:textId="77777777" w:rsidR="000B3F9E" w:rsidRDefault="00734071" w:rsidP="000B3F9E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0B3F9E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แจ้งรายละเอียดและนัดหมาย การทำสัญญานักศึกษาแพทย์ </w:t>
      </w:r>
    </w:p>
    <w:p w14:paraId="7A4F34B3" w14:textId="2F7C18C5" w:rsidR="008F06F1" w:rsidRDefault="00734071" w:rsidP="000B3F9E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0B3F9E">
        <w:rPr>
          <w:rFonts w:ascii="TH SarabunPSK" w:hAnsi="TH SarabunPSK" w:cs="TH SarabunPSK" w:hint="cs"/>
          <w:b/>
          <w:bCs/>
          <w:sz w:val="32"/>
          <w:szCs w:val="40"/>
          <w:cs/>
        </w:rPr>
        <w:t>ประจำปีการศึกษา 2566</w:t>
      </w:r>
    </w:p>
    <w:p w14:paraId="46CF014D" w14:textId="77777777" w:rsidR="00766DC0" w:rsidRPr="000B3F9E" w:rsidRDefault="00766DC0" w:rsidP="000B3F9E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06360386" w14:textId="77777777" w:rsidR="00766DC0" w:rsidRDefault="008F06F1">
      <w:pPr>
        <w:rPr>
          <w:rFonts w:ascii="TH SarabunPSK" w:hAnsi="TH SarabunPSK" w:cs="TH SarabunPSK"/>
          <w:sz w:val="32"/>
          <w:szCs w:val="40"/>
        </w:rPr>
      </w:pPr>
      <w:r w:rsidRPr="000B3F9E">
        <w:rPr>
          <w:rFonts w:ascii="TH SarabunPSK" w:hAnsi="TH SarabunPSK" w:cs="TH SarabunPSK"/>
          <w:sz w:val="32"/>
          <w:szCs w:val="40"/>
          <w:cs/>
        </w:rPr>
        <w:t xml:space="preserve">1.นัดหมายทำสัญญาในวันเสาร์ที่ </w:t>
      </w:r>
      <w:r w:rsidR="001C6CA2" w:rsidRPr="000B3F9E">
        <w:rPr>
          <w:rFonts w:ascii="TH SarabunPSK" w:hAnsi="TH SarabunPSK" w:cs="TH SarabunPSK" w:hint="cs"/>
          <w:sz w:val="32"/>
          <w:szCs w:val="40"/>
          <w:cs/>
        </w:rPr>
        <w:t xml:space="preserve">27  พฤษภาคม </w:t>
      </w:r>
      <w:r w:rsidRPr="000B3F9E">
        <w:rPr>
          <w:rFonts w:ascii="TH SarabunPSK" w:hAnsi="TH SarabunPSK" w:cs="TH SarabunPSK"/>
          <w:sz w:val="32"/>
          <w:szCs w:val="40"/>
          <w:cs/>
        </w:rPr>
        <w:t xml:space="preserve"> 256</w:t>
      </w:r>
      <w:r w:rsidR="001C6CA2" w:rsidRPr="000B3F9E">
        <w:rPr>
          <w:rFonts w:ascii="TH SarabunPSK" w:hAnsi="TH SarabunPSK" w:cs="TH SarabunPSK" w:hint="cs"/>
          <w:sz w:val="32"/>
          <w:szCs w:val="40"/>
          <w:cs/>
        </w:rPr>
        <w:t>6</w:t>
      </w:r>
      <w:r w:rsidRPr="000B3F9E">
        <w:rPr>
          <w:rFonts w:ascii="TH SarabunPSK" w:hAnsi="TH SarabunPSK" w:cs="TH SarabunPSK"/>
          <w:sz w:val="32"/>
          <w:szCs w:val="40"/>
          <w:cs/>
        </w:rPr>
        <w:t xml:space="preserve"> เวลา 08.30 น. โดยให้ลงชื่อรับสัญญา </w:t>
      </w:r>
      <w:r w:rsidR="00766DC0">
        <w:rPr>
          <w:rFonts w:ascii="TH SarabunPSK" w:hAnsi="TH SarabunPSK" w:cs="TH SarabunPSK" w:hint="cs"/>
          <w:sz w:val="32"/>
          <w:szCs w:val="40"/>
          <w:cs/>
        </w:rPr>
        <w:t xml:space="preserve">ณ </w:t>
      </w:r>
      <w:r w:rsidRPr="000B3F9E">
        <w:rPr>
          <w:rFonts w:ascii="TH SarabunPSK" w:hAnsi="TH SarabunPSK" w:cs="TH SarabunPSK"/>
          <w:sz w:val="32"/>
          <w:szCs w:val="40"/>
          <w:cs/>
        </w:rPr>
        <w:t>ห้องประชุม</w:t>
      </w:r>
      <w:r w:rsidR="00766DC0">
        <w:rPr>
          <w:rFonts w:ascii="TH SarabunPSK" w:hAnsi="TH SarabunPSK" w:cs="TH SarabunPSK" w:hint="cs"/>
          <w:sz w:val="32"/>
          <w:szCs w:val="40"/>
          <w:cs/>
        </w:rPr>
        <w:t>ศาสตราจารย์นายแพทย์</w:t>
      </w:r>
      <w:r w:rsidRPr="000B3F9E">
        <w:rPr>
          <w:rFonts w:ascii="TH SarabunPSK" w:hAnsi="TH SarabunPSK" w:cs="TH SarabunPSK"/>
          <w:sz w:val="32"/>
          <w:szCs w:val="40"/>
          <w:cs/>
        </w:rPr>
        <w:t xml:space="preserve">สมพร โพธินาม </w:t>
      </w:r>
    </w:p>
    <w:p w14:paraId="49B20024" w14:textId="0E71C89C" w:rsidR="00766DC0" w:rsidRDefault="008F06F1">
      <w:pPr>
        <w:rPr>
          <w:rFonts w:ascii="TH SarabunPSK" w:hAnsi="TH SarabunPSK" w:cs="TH SarabunPSK"/>
          <w:sz w:val="32"/>
          <w:szCs w:val="40"/>
        </w:rPr>
      </w:pPr>
      <w:r w:rsidRPr="000B3F9E">
        <w:rPr>
          <w:rFonts w:ascii="TH SarabunPSK" w:hAnsi="TH SarabunPSK" w:cs="TH SarabunPSK"/>
          <w:sz w:val="32"/>
          <w:szCs w:val="40"/>
          <w:cs/>
        </w:rPr>
        <w:t>(ห้องประชุม 300 ที่นั่ง)</w:t>
      </w:r>
      <w:r w:rsidR="00766DC0">
        <w:rPr>
          <w:rFonts w:ascii="TH SarabunPSK" w:hAnsi="TH SarabunPSK" w:cs="TH SarabunPSK"/>
          <w:sz w:val="32"/>
          <w:szCs w:val="40"/>
        </w:rPr>
        <w:t xml:space="preserve"> </w:t>
      </w:r>
      <w:r w:rsidR="00766DC0">
        <w:rPr>
          <w:rFonts w:ascii="TH SarabunPSK" w:hAnsi="TH SarabunPSK" w:cs="TH SarabunPSK" w:hint="cs"/>
          <w:sz w:val="32"/>
          <w:szCs w:val="40"/>
          <w:cs/>
        </w:rPr>
        <w:t>ชั้น 2 ตึกคณะแพทยศาสตร์</w:t>
      </w:r>
    </w:p>
    <w:p w14:paraId="3E29AFC9" w14:textId="77777777" w:rsidR="00766DC0" w:rsidRPr="000B3F9E" w:rsidRDefault="00766DC0">
      <w:pPr>
        <w:rPr>
          <w:rFonts w:ascii="TH SarabunPSK" w:hAnsi="TH SarabunPSK" w:cs="TH SarabunPSK" w:hint="cs"/>
          <w:sz w:val="32"/>
          <w:szCs w:val="40"/>
          <w:cs/>
        </w:rPr>
      </w:pPr>
    </w:p>
    <w:p w14:paraId="2E706FD2" w14:textId="604984D0" w:rsidR="008F06F1" w:rsidRDefault="008F06F1">
      <w:pPr>
        <w:rPr>
          <w:rFonts w:ascii="TH SarabunPSK" w:hAnsi="TH SarabunPSK" w:cs="TH SarabunPSK"/>
          <w:sz w:val="32"/>
          <w:szCs w:val="40"/>
        </w:rPr>
      </w:pPr>
      <w:r w:rsidRPr="000B3F9E">
        <w:rPr>
          <w:rFonts w:ascii="TH SarabunPSK" w:hAnsi="TH SarabunPSK" w:cs="TH SarabunPSK"/>
          <w:sz w:val="32"/>
          <w:szCs w:val="40"/>
          <w:cs/>
        </w:rPr>
        <w:t>2. ทางฝ่ายวิชาการจะเตรียมสัญญาไว้ให้ จำนวน 4 ชุด  (นิสิตไม่ต้องสำเนาสัญญามา) โดยให้นิสิตมาดำเนินการเขียนสัญญา</w:t>
      </w:r>
      <w:r w:rsidR="00766DC0">
        <w:rPr>
          <w:rFonts w:ascii="TH SarabunPSK" w:hAnsi="TH SarabunPSK" w:cs="TH SarabunPSK" w:hint="cs"/>
          <w:sz w:val="32"/>
          <w:szCs w:val="40"/>
          <w:cs/>
        </w:rPr>
        <w:t xml:space="preserve"> ณ</w:t>
      </w:r>
      <w:r w:rsidRPr="000B3F9E">
        <w:rPr>
          <w:rFonts w:ascii="TH SarabunPSK" w:hAnsi="TH SarabunPSK" w:cs="TH SarabunPSK"/>
          <w:sz w:val="32"/>
          <w:szCs w:val="40"/>
          <w:cs/>
        </w:rPr>
        <w:t xml:space="preserve"> </w:t>
      </w:r>
      <w:r w:rsidR="00766DC0" w:rsidRPr="000B3F9E">
        <w:rPr>
          <w:rFonts w:ascii="TH SarabunPSK" w:hAnsi="TH SarabunPSK" w:cs="TH SarabunPSK"/>
          <w:sz w:val="32"/>
          <w:szCs w:val="40"/>
          <w:cs/>
        </w:rPr>
        <w:t>ห้องประชุม</w:t>
      </w:r>
      <w:r w:rsidR="00766DC0">
        <w:rPr>
          <w:rFonts w:ascii="TH SarabunPSK" w:hAnsi="TH SarabunPSK" w:cs="TH SarabunPSK" w:hint="cs"/>
          <w:sz w:val="32"/>
          <w:szCs w:val="40"/>
          <w:cs/>
        </w:rPr>
        <w:t>ศาสตราจารย์นายแพทย์</w:t>
      </w:r>
      <w:r w:rsidR="00766DC0" w:rsidRPr="000B3F9E">
        <w:rPr>
          <w:rFonts w:ascii="TH SarabunPSK" w:hAnsi="TH SarabunPSK" w:cs="TH SarabunPSK"/>
          <w:sz w:val="32"/>
          <w:szCs w:val="40"/>
          <w:cs/>
        </w:rPr>
        <w:t>สมพร โพธินาม</w:t>
      </w:r>
    </w:p>
    <w:p w14:paraId="7F7914BF" w14:textId="77777777" w:rsidR="00766DC0" w:rsidRPr="000B3F9E" w:rsidRDefault="00766DC0">
      <w:pPr>
        <w:rPr>
          <w:rFonts w:ascii="TH SarabunPSK" w:hAnsi="TH SarabunPSK" w:cs="TH SarabunPSK"/>
          <w:sz w:val="32"/>
          <w:szCs w:val="40"/>
        </w:rPr>
      </w:pPr>
    </w:p>
    <w:p w14:paraId="2A7E9EE9" w14:textId="631DE6E2" w:rsidR="008F06F1" w:rsidRDefault="008F06F1">
      <w:pPr>
        <w:rPr>
          <w:rFonts w:ascii="TH SarabunPSK" w:hAnsi="TH SarabunPSK" w:cs="TH SarabunPSK"/>
          <w:sz w:val="32"/>
          <w:szCs w:val="40"/>
        </w:rPr>
      </w:pPr>
      <w:r w:rsidRPr="000B3F9E">
        <w:rPr>
          <w:rFonts w:ascii="TH SarabunPSK" w:hAnsi="TH SarabunPSK" w:cs="TH SarabunPSK"/>
          <w:sz w:val="32"/>
          <w:szCs w:val="40"/>
          <w:cs/>
        </w:rPr>
        <w:t>3. ให้นิสิตเตรียมเงินเพื่อมาชำระค่าอากรแสตมป์ คนละ 25 บาท (ฝ่ายวิชาการจะดำเนินการติดไว้ให้ในสัญญา)</w:t>
      </w:r>
    </w:p>
    <w:p w14:paraId="0D2F63EA" w14:textId="77777777" w:rsidR="00766DC0" w:rsidRPr="000B3F9E" w:rsidRDefault="00766DC0">
      <w:pPr>
        <w:rPr>
          <w:rFonts w:ascii="TH SarabunPSK" w:hAnsi="TH SarabunPSK" w:cs="TH SarabunPSK"/>
          <w:sz w:val="32"/>
          <w:szCs w:val="40"/>
        </w:rPr>
      </w:pPr>
    </w:p>
    <w:p w14:paraId="4869D85D" w14:textId="749ECD94" w:rsidR="00766DC0" w:rsidRDefault="00EF5348">
      <w:pPr>
        <w:rPr>
          <w:rFonts w:ascii="TH SarabunPSK" w:hAnsi="TH SarabunPSK" w:cs="TH SarabunPSK"/>
          <w:sz w:val="32"/>
          <w:szCs w:val="40"/>
        </w:rPr>
      </w:pPr>
      <w:r w:rsidRPr="000B3F9E">
        <w:rPr>
          <w:rFonts w:ascii="TH SarabunPSK" w:hAnsi="TH SarabunPSK" w:cs="TH SarabunPSK" w:hint="cs"/>
          <w:sz w:val="32"/>
          <w:szCs w:val="40"/>
          <w:cs/>
        </w:rPr>
        <w:t>4. ให้นิสิตศึกษาตัวอย่างการกรอกสัญญา จากไฟล์ตัวอย่างสัญญาที่</w:t>
      </w:r>
      <w:r w:rsidR="00766DC0">
        <w:rPr>
          <w:rFonts w:ascii="TH SarabunPSK" w:hAnsi="TH SarabunPSK" w:cs="TH SarabunPSK" w:hint="cs"/>
          <w:sz w:val="32"/>
          <w:szCs w:val="40"/>
          <w:cs/>
        </w:rPr>
        <w:t>แนบมาพร้อมนี้</w:t>
      </w:r>
    </w:p>
    <w:p w14:paraId="0B41AA58" w14:textId="77777777" w:rsidR="00766DC0" w:rsidRPr="000B3F9E" w:rsidRDefault="00766DC0">
      <w:pPr>
        <w:rPr>
          <w:rFonts w:ascii="TH SarabunPSK" w:hAnsi="TH SarabunPSK" w:cs="TH SarabunPSK" w:hint="cs"/>
          <w:sz w:val="32"/>
          <w:szCs w:val="40"/>
        </w:rPr>
      </w:pPr>
    </w:p>
    <w:p w14:paraId="4AF83BDC" w14:textId="2F1A2CB5" w:rsidR="00EF5348" w:rsidRPr="000B3F9E" w:rsidRDefault="00EF5348">
      <w:pPr>
        <w:rPr>
          <w:rFonts w:ascii="TH SarabunPSK" w:hAnsi="TH SarabunPSK" w:cs="TH SarabunPSK" w:hint="cs"/>
          <w:sz w:val="32"/>
          <w:szCs w:val="40"/>
          <w:cs/>
        </w:rPr>
      </w:pPr>
      <w:r w:rsidRPr="000B3F9E">
        <w:rPr>
          <w:rFonts w:ascii="TH SarabunPSK" w:hAnsi="TH SarabunPSK" w:cs="TH SarabunPSK" w:hint="cs"/>
          <w:sz w:val="32"/>
          <w:szCs w:val="40"/>
          <w:cs/>
        </w:rPr>
        <w:t>5. ให้นิสิตเตรียมเอกสารที่เกี่ยวข้องตามรายละเอียด</w:t>
      </w:r>
      <w:r w:rsidR="00734071" w:rsidRPr="000B3F9E">
        <w:rPr>
          <w:rFonts w:ascii="TH SarabunPSK" w:hAnsi="TH SarabunPSK" w:cs="TH SarabunPSK" w:hint="cs"/>
          <w:sz w:val="32"/>
          <w:szCs w:val="40"/>
          <w:cs/>
        </w:rPr>
        <w:t>ในไฟล์</w:t>
      </w:r>
      <w:r w:rsidR="008F3DB5" w:rsidRPr="000B3F9E"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 w:rsidR="00734071" w:rsidRPr="000B3F9E"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 w:rsidRPr="000B3F9E">
        <w:rPr>
          <w:rFonts w:ascii="TH SarabunPSK" w:hAnsi="TH SarabunPSK" w:cs="TH SarabunPSK" w:hint="cs"/>
          <w:sz w:val="32"/>
          <w:szCs w:val="40"/>
          <w:cs/>
        </w:rPr>
        <w:t>แนวทางการจัดทำสัญญา</w:t>
      </w:r>
      <w:r w:rsidR="00734071" w:rsidRPr="000B3F9E">
        <w:rPr>
          <w:rFonts w:ascii="TH SarabunPSK" w:hAnsi="TH SarabunPSK" w:cs="TH SarabunPSK" w:hint="cs"/>
          <w:sz w:val="32"/>
          <w:szCs w:val="40"/>
          <w:cs/>
        </w:rPr>
        <w:t xml:space="preserve">นักศึกษาแพทย์ </w:t>
      </w:r>
      <w:r w:rsidRPr="000B3F9E">
        <w:rPr>
          <w:rFonts w:ascii="TH SarabunPSK" w:hAnsi="TH SarabunPSK" w:cs="TH SarabunPSK" w:hint="cs"/>
          <w:sz w:val="32"/>
          <w:szCs w:val="40"/>
          <w:cs/>
        </w:rPr>
        <w:t xml:space="preserve"> ปี</w:t>
      </w:r>
      <w:r w:rsidR="00734071" w:rsidRPr="000B3F9E">
        <w:rPr>
          <w:rFonts w:ascii="TH SarabunPSK" w:hAnsi="TH SarabunPSK" w:cs="TH SarabunPSK" w:hint="cs"/>
          <w:sz w:val="32"/>
          <w:szCs w:val="40"/>
          <w:cs/>
        </w:rPr>
        <w:t>การศึกษา</w:t>
      </w:r>
      <w:r w:rsidRPr="000B3F9E">
        <w:rPr>
          <w:rFonts w:ascii="TH SarabunPSK" w:hAnsi="TH SarabunPSK" w:cs="TH SarabunPSK" w:hint="cs"/>
          <w:sz w:val="32"/>
          <w:szCs w:val="40"/>
          <w:cs/>
        </w:rPr>
        <w:t xml:space="preserve"> 256</w:t>
      </w:r>
      <w:r w:rsidR="00734071" w:rsidRPr="000B3F9E">
        <w:rPr>
          <w:rFonts w:ascii="TH SarabunPSK" w:hAnsi="TH SarabunPSK" w:cs="TH SarabunPSK" w:hint="cs"/>
          <w:sz w:val="32"/>
          <w:szCs w:val="40"/>
          <w:cs/>
        </w:rPr>
        <w:t>6</w:t>
      </w:r>
      <w:bookmarkStart w:id="0" w:name="_GoBack"/>
      <w:bookmarkEnd w:id="0"/>
    </w:p>
    <w:sectPr w:rsidR="00EF5348" w:rsidRPr="000B3F9E" w:rsidSect="00766DC0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F1"/>
    <w:rsid w:val="000B3F9E"/>
    <w:rsid w:val="001C6CA2"/>
    <w:rsid w:val="00734071"/>
    <w:rsid w:val="00766DC0"/>
    <w:rsid w:val="008F06F1"/>
    <w:rsid w:val="008F3DB5"/>
    <w:rsid w:val="00E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FC03"/>
  <w15:chartTrackingRefBased/>
  <w15:docId w15:val="{406B7A63-27B4-456A-99D1-B6DB3DFB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B4B7357D6550D4BA019F6D4558E067C" ma:contentTypeVersion="9" ma:contentTypeDescription="สร้างเอกสารใหม่" ma:contentTypeScope="" ma:versionID="7d23add912f98454781ac0f68aeeac59">
  <xsd:schema xmlns:xsd="http://www.w3.org/2001/XMLSchema" xmlns:xs="http://www.w3.org/2001/XMLSchema" xmlns:p="http://schemas.microsoft.com/office/2006/metadata/properties" xmlns:ns3="9bbbad49-eb91-45d2-90f3-a8519cb0c7ac" targetNamespace="http://schemas.microsoft.com/office/2006/metadata/properties" ma:root="true" ma:fieldsID="aa94e973a80cd6aa4cb51f2732bff8fd" ns3:_="">
    <xsd:import namespace="9bbbad49-eb91-45d2-90f3-a8519cb0c7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bad49-eb91-45d2-90f3-a8519cb0c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8415E6-D413-4882-843F-40A1CFA31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bad49-eb91-45d2-90f3-a8519cb0c7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8075A7-5F72-4ED8-93FE-E2BCA71260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D078B-CC83-41AA-86E4-9D54DF9704BB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9bbbad49-eb91-45d2-90f3-a8519cb0c7ac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MEDMSU</dc:creator>
  <cp:keywords/>
  <dc:description/>
  <cp:lastModifiedBy>pariyakorn kutrakul</cp:lastModifiedBy>
  <cp:revision>5</cp:revision>
  <dcterms:created xsi:type="dcterms:W3CDTF">2023-05-23T02:32:00Z</dcterms:created>
  <dcterms:modified xsi:type="dcterms:W3CDTF">2023-05-23T02:38:00Z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0x010100CB4B7357D6550D4BA019F6D4558E067C</vt:lpwstr>
  </property>
</Properties>
</file>